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F4897" w14:textId="41CF2607" w:rsidR="007C01E7" w:rsidRDefault="00FD7156">
      <w:pPr>
        <w:rPr>
          <w:b/>
          <w:sz w:val="24"/>
        </w:rPr>
      </w:pPr>
      <w:r>
        <w:rPr>
          <w:noProof/>
          <w:lang w:eastAsia="de-DE"/>
        </w:rPr>
        <w:drawing>
          <wp:anchor distT="0" distB="0" distL="114300" distR="114300" simplePos="0" relativeHeight="251665408" behindDoc="1" locked="0" layoutInCell="1" allowOverlap="1" wp14:anchorId="50EEBE8E" wp14:editId="27C9C0D6">
            <wp:simplePos x="0" y="0"/>
            <wp:positionH relativeFrom="page">
              <wp:posOffset>190500</wp:posOffset>
            </wp:positionH>
            <wp:positionV relativeFrom="page">
              <wp:posOffset>304800</wp:posOffset>
            </wp:positionV>
            <wp:extent cx="7186729" cy="10067925"/>
            <wp:effectExtent l="0" t="0" r="0" b="0"/>
            <wp:wrapNone/>
            <wp:docPr id="31" name="Grafik 31" descr="briefpapier10c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riefpapier10c Kopie.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24" t="612" r="829"/>
                    <a:stretch/>
                  </pic:blipFill>
                  <pic:spPr bwMode="auto">
                    <a:xfrm>
                      <a:off x="0" y="0"/>
                      <a:ext cx="7186729" cy="10067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76D8BE" w14:textId="77777777" w:rsidR="007C01E7" w:rsidRDefault="007C01E7">
      <w:pPr>
        <w:rPr>
          <w:b/>
          <w:sz w:val="24"/>
        </w:rPr>
      </w:pPr>
    </w:p>
    <w:p w14:paraId="09D64BEF" w14:textId="32960F21" w:rsidR="00ED0713" w:rsidRPr="00A73375" w:rsidRDefault="0075314C">
      <w:pPr>
        <w:rPr>
          <w:b/>
          <w:sz w:val="24"/>
        </w:rPr>
      </w:pPr>
      <w:r w:rsidRPr="00A73375">
        <w:rPr>
          <w:b/>
          <w:sz w:val="24"/>
        </w:rPr>
        <w:t xml:space="preserve">Rundbrief </w:t>
      </w:r>
      <w:r w:rsidR="002E7F50">
        <w:rPr>
          <w:b/>
          <w:sz w:val="24"/>
        </w:rPr>
        <w:t>Frühjahr 202</w:t>
      </w:r>
      <w:r w:rsidR="0089226E">
        <w:rPr>
          <w:b/>
          <w:sz w:val="24"/>
        </w:rPr>
        <w:t>6</w:t>
      </w:r>
    </w:p>
    <w:p w14:paraId="7D2BB369" w14:textId="77777777" w:rsidR="0075314C" w:rsidRPr="0087390A" w:rsidRDefault="0075314C" w:rsidP="00CC643C">
      <w:pPr>
        <w:spacing w:after="0"/>
        <w:rPr>
          <w:sz w:val="16"/>
        </w:rPr>
      </w:pPr>
    </w:p>
    <w:p w14:paraId="3E8C1AF9" w14:textId="77777777" w:rsidR="003C56A7" w:rsidRDefault="006C6757" w:rsidP="0075059C">
      <w:pPr>
        <w:spacing w:line="240" w:lineRule="atLeast"/>
        <w:ind w:left="703" w:hanging="703"/>
        <w:rPr>
          <w:rFonts w:ascii="Segoe Script" w:hAnsi="Segoe Script" w:cs="CG Omega"/>
          <w:b/>
          <w:color w:val="2E74B5" w:themeColor="accent5" w:themeShade="BF"/>
          <w:sz w:val="24"/>
          <w:szCs w:val="28"/>
        </w:rPr>
      </w:pPr>
      <w:r w:rsidRPr="0075059C">
        <w:rPr>
          <w:rFonts w:ascii="Segoe Script" w:hAnsi="Segoe Script" w:cs="CG Omega"/>
          <w:b/>
          <w:color w:val="2E74B5" w:themeColor="accent5" w:themeShade="BF"/>
          <w:sz w:val="24"/>
          <w:szCs w:val="28"/>
        </w:rPr>
        <w:t xml:space="preserve">Liebe </w:t>
      </w:r>
      <w:r w:rsidR="00A21AF0" w:rsidRPr="0075059C">
        <w:rPr>
          <w:rFonts w:ascii="Segoe Script" w:hAnsi="Segoe Script" w:cs="CG Omega"/>
          <w:b/>
          <w:color w:val="2E74B5" w:themeColor="accent5" w:themeShade="BF"/>
          <w:sz w:val="24"/>
          <w:szCs w:val="28"/>
        </w:rPr>
        <w:t>Freunde und Wegbegleiter</w:t>
      </w:r>
      <w:r w:rsidR="0075059C" w:rsidRPr="0075059C">
        <w:rPr>
          <w:rFonts w:ascii="Segoe Script" w:hAnsi="Segoe Script" w:cs="CG Omega"/>
          <w:b/>
          <w:color w:val="2E74B5" w:themeColor="accent5" w:themeShade="BF"/>
          <w:sz w:val="24"/>
          <w:szCs w:val="28"/>
        </w:rPr>
        <w:t xml:space="preserve"> </w:t>
      </w:r>
    </w:p>
    <w:p w14:paraId="51E688DC" w14:textId="0DB04678" w:rsidR="006C6757" w:rsidRDefault="006C6757" w:rsidP="0075059C">
      <w:pPr>
        <w:spacing w:line="240" w:lineRule="atLeast"/>
        <w:ind w:left="703" w:hanging="703"/>
        <w:rPr>
          <w:rFonts w:ascii="Segoe Script" w:hAnsi="Segoe Script" w:cs="CG Omega"/>
          <w:b/>
          <w:color w:val="2E74B5" w:themeColor="accent5" w:themeShade="BF"/>
          <w:sz w:val="24"/>
          <w:szCs w:val="28"/>
        </w:rPr>
      </w:pPr>
      <w:r w:rsidRPr="0075059C">
        <w:rPr>
          <w:rFonts w:ascii="Segoe Script" w:hAnsi="Segoe Script" w:cs="CG Omega"/>
          <w:b/>
          <w:color w:val="2E74B5" w:themeColor="accent5" w:themeShade="BF"/>
          <w:sz w:val="24"/>
          <w:szCs w:val="28"/>
        </w:rPr>
        <w:t>der Pilgernden Gottesmutter!</w:t>
      </w:r>
    </w:p>
    <w:p w14:paraId="4BF65C4F" w14:textId="1099B2F2" w:rsidR="00CD300F" w:rsidRDefault="00CD300F">
      <w:pPr>
        <w:rPr>
          <w:sz w:val="24"/>
        </w:rPr>
      </w:pPr>
    </w:p>
    <w:p w14:paraId="5951EFA5" w14:textId="7372B05F" w:rsidR="003B6B70" w:rsidRDefault="00FD7156">
      <w:pPr>
        <w:rPr>
          <w:sz w:val="24"/>
        </w:rPr>
      </w:pPr>
      <w:r>
        <w:rPr>
          <w:noProof/>
          <w:sz w:val="24"/>
          <w:lang w:eastAsia="de-DE"/>
        </w:rPr>
        <w:drawing>
          <wp:anchor distT="0" distB="0" distL="114300" distR="114300" simplePos="0" relativeHeight="251703296" behindDoc="1" locked="0" layoutInCell="1" allowOverlap="1" wp14:anchorId="4D1D5F6A" wp14:editId="2356761B">
            <wp:simplePos x="0" y="0"/>
            <wp:positionH relativeFrom="column">
              <wp:posOffset>13335</wp:posOffset>
            </wp:positionH>
            <wp:positionV relativeFrom="paragraph">
              <wp:posOffset>87630</wp:posOffset>
            </wp:positionV>
            <wp:extent cx="1539240" cy="2097405"/>
            <wp:effectExtent l="19050" t="0" r="22860" b="607695"/>
            <wp:wrapTight wrapText="bothSides">
              <wp:wrapPolygon edited="0">
                <wp:start x="535" y="0"/>
                <wp:lineTo x="-267" y="196"/>
                <wp:lineTo x="-267" y="27662"/>
                <wp:lineTo x="21653" y="27662"/>
                <wp:lineTo x="21653" y="2943"/>
                <wp:lineTo x="21386" y="589"/>
                <wp:lineTo x="21119" y="0"/>
                <wp:lineTo x="535"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rina_haleeva-wind-5193960_64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9240" cy="209740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3B6B70">
        <w:rPr>
          <w:sz w:val="24"/>
        </w:rPr>
        <w:t>„</w:t>
      </w:r>
      <w:r w:rsidR="003B6B70" w:rsidRPr="003B6B70">
        <w:rPr>
          <w:sz w:val="24"/>
        </w:rPr>
        <w:t xml:space="preserve">Im sanften Wind des </w:t>
      </w:r>
      <w:r w:rsidR="003B6B70" w:rsidRPr="003B6B70">
        <w:rPr>
          <w:b/>
          <w:bCs/>
          <w:sz w:val="24"/>
        </w:rPr>
        <w:t>Frühlings</w:t>
      </w:r>
      <w:r w:rsidR="003B6B70" w:rsidRPr="003B6B70">
        <w:rPr>
          <w:sz w:val="24"/>
        </w:rPr>
        <w:t xml:space="preserve"> liegen Geheimnisse und</w:t>
      </w:r>
      <w:r w:rsidR="003C56A7">
        <w:rPr>
          <w:sz w:val="24"/>
        </w:rPr>
        <w:t xml:space="preserve"> </w:t>
      </w:r>
      <w:r w:rsidR="003B6B70" w:rsidRPr="003B6B70">
        <w:rPr>
          <w:sz w:val="24"/>
        </w:rPr>
        <w:t>Versprechen eines neuen Anfangs.</w:t>
      </w:r>
      <w:r w:rsidR="003B6B70">
        <w:rPr>
          <w:sz w:val="24"/>
        </w:rPr>
        <w:t xml:space="preserve">“ </w:t>
      </w:r>
      <w:r w:rsidR="003C56A7">
        <w:rPr>
          <w:sz w:val="24"/>
        </w:rPr>
        <w:t>(Frühlingsspruch)</w:t>
      </w:r>
      <w:r w:rsidR="003B6B70">
        <w:rPr>
          <w:sz w:val="24"/>
        </w:rPr>
        <w:t xml:space="preserve"> </w:t>
      </w:r>
    </w:p>
    <w:p w14:paraId="7BCF12FD" w14:textId="68A96EF9" w:rsidR="003C56A7" w:rsidRDefault="003B6B70">
      <w:pPr>
        <w:rPr>
          <w:sz w:val="24"/>
        </w:rPr>
      </w:pPr>
      <w:r>
        <w:rPr>
          <w:sz w:val="24"/>
        </w:rPr>
        <w:t>In der Natur erleben wir in diesen Tagen und Wochen den</w:t>
      </w:r>
      <w:r w:rsidR="003C56A7">
        <w:rPr>
          <w:sz w:val="24"/>
        </w:rPr>
        <w:t xml:space="preserve"> </w:t>
      </w:r>
      <w:r>
        <w:rPr>
          <w:sz w:val="24"/>
        </w:rPr>
        <w:t xml:space="preserve">Übergang zwischen Winter und Frühling. </w:t>
      </w:r>
      <w:r w:rsidR="00570A34">
        <w:rPr>
          <w:sz w:val="24"/>
        </w:rPr>
        <w:t xml:space="preserve">Da wechseln </w:t>
      </w:r>
      <w:r w:rsidR="00875FAD">
        <w:rPr>
          <w:sz w:val="24"/>
        </w:rPr>
        <w:t xml:space="preserve">sich </w:t>
      </w:r>
      <w:r w:rsidR="00CA525C">
        <w:rPr>
          <w:sz w:val="24"/>
        </w:rPr>
        <w:t xml:space="preserve">innerhalb weniger Stunden </w:t>
      </w:r>
      <w:r w:rsidR="00570A34">
        <w:rPr>
          <w:sz w:val="24"/>
        </w:rPr>
        <w:t>klirrende Kälte und milde</w:t>
      </w:r>
      <w:r w:rsidR="003C56A7">
        <w:rPr>
          <w:sz w:val="24"/>
        </w:rPr>
        <w:t xml:space="preserve"> </w:t>
      </w:r>
      <w:r w:rsidR="00570A34">
        <w:rPr>
          <w:sz w:val="24"/>
        </w:rPr>
        <w:t xml:space="preserve">Frühlingstemperaturen ab. </w:t>
      </w:r>
      <w:r w:rsidR="00CA525C">
        <w:rPr>
          <w:sz w:val="24"/>
        </w:rPr>
        <w:t>In manchen Gegenden gibt es noch s</w:t>
      </w:r>
      <w:r w:rsidR="00570A34">
        <w:rPr>
          <w:sz w:val="24"/>
        </w:rPr>
        <w:t xml:space="preserve">tarke Winde bis hin zu Sturmböen, </w:t>
      </w:r>
      <w:r w:rsidR="00CA525C">
        <w:rPr>
          <w:sz w:val="24"/>
        </w:rPr>
        <w:t xml:space="preserve">und in anderen Regionen weht </w:t>
      </w:r>
      <w:r w:rsidR="00875FAD">
        <w:rPr>
          <w:sz w:val="24"/>
        </w:rPr>
        <w:t>ein sanfter Frühlingswin</w:t>
      </w:r>
      <w:r w:rsidR="006B03E7">
        <w:rPr>
          <w:sz w:val="24"/>
        </w:rPr>
        <w:t xml:space="preserve">d. </w:t>
      </w:r>
    </w:p>
    <w:p w14:paraId="0B14A86C" w14:textId="77777777" w:rsidR="008E589C" w:rsidRDefault="006B03E7" w:rsidP="003B6B70">
      <w:pPr>
        <w:rPr>
          <w:sz w:val="24"/>
        </w:rPr>
      </w:pPr>
      <w:r>
        <w:rPr>
          <w:sz w:val="24"/>
        </w:rPr>
        <w:t>Den Vormittag bestimmen Regen, Schnee und Schneeregen</w:t>
      </w:r>
      <w:r w:rsidR="00875FAD">
        <w:rPr>
          <w:sz w:val="24"/>
        </w:rPr>
        <w:t xml:space="preserve"> und </w:t>
      </w:r>
      <w:r>
        <w:rPr>
          <w:sz w:val="24"/>
        </w:rPr>
        <w:t>am</w:t>
      </w:r>
      <w:r w:rsidR="008E589C">
        <w:rPr>
          <w:sz w:val="24"/>
        </w:rPr>
        <w:t xml:space="preserve"> </w:t>
      </w:r>
      <w:r>
        <w:rPr>
          <w:sz w:val="24"/>
        </w:rPr>
        <w:t xml:space="preserve">Nachmittag schickt </w:t>
      </w:r>
      <w:r w:rsidR="00570A34">
        <w:rPr>
          <w:sz w:val="24"/>
        </w:rPr>
        <w:t xml:space="preserve">die Sonne ihre warmen Strahlen ins Land. </w:t>
      </w:r>
    </w:p>
    <w:p w14:paraId="7252D184" w14:textId="035BBA98" w:rsidR="003B6B70" w:rsidRPr="008E589C" w:rsidRDefault="003B6B70" w:rsidP="003B6B70">
      <w:pPr>
        <w:rPr>
          <w:sz w:val="24"/>
        </w:rPr>
      </w:pPr>
      <w:r>
        <w:rPr>
          <w:rFonts w:eastAsia="Times New Roman" w:cstheme="minorHAnsi"/>
          <w:sz w:val="24"/>
          <w:szCs w:val="24"/>
          <w:lang w:eastAsia="de-DE"/>
        </w:rPr>
        <w:t>Das, was wir in der Natur erleben</w:t>
      </w:r>
      <w:r w:rsidR="00570A34">
        <w:rPr>
          <w:rFonts w:eastAsia="Times New Roman" w:cstheme="minorHAnsi"/>
          <w:sz w:val="24"/>
          <w:szCs w:val="24"/>
          <w:lang w:eastAsia="de-DE"/>
        </w:rPr>
        <w:t xml:space="preserve">, ist wie ein Bild für das, was wir </w:t>
      </w:r>
      <w:r w:rsidR="00CA525C">
        <w:rPr>
          <w:rFonts w:eastAsia="Times New Roman" w:cstheme="minorHAnsi"/>
          <w:sz w:val="24"/>
          <w:szCs w:val="24"/>
          <w:lang w:eastAsia="de-DE"/>
        </w:rPr>
        <w:t xml:space="preserve">oft </w:t>
      </w:r>
      <w:r w:rsidR="00570A34">
        <w:rPr>
          <w:rFonts w:eastAsia="Times New Roman" w:cstheme="minorHAnsi"/>
          <w:sz w:val="24"/>
          <w:szCs w:val="24"/>
          <w:lang w:eastAsia="de-DE"/>
        </w:rPr>
        <w:t xml:space="preserve">in unseren zwischenmenschlichen Beziehungen erleben, was wir wahrnehmen im Weltgeschehen, in unserer Gesellschaft und in unserer Kirche. </w:t>
      </w:r>
    </w:p>
    <w:p w14:paraId="6E3CA3FF" w14:textId="35799001" w:rsidR="003B6B70" w:rsidRDefault="003B6B70" w:rsidP="003B6B70">
      <w:pPr>
        <w:rPr>
          <w:rFonts w:eastAsia="Times New Roman" w:cstheme="minorHAnsi"/>
          <w:sz w:val="24"/>
          <w:szCs w:val="24"/>
          <w:lang w:eastAsia="de-DE"/>
        </w:rPr>
      </w:pPr>
      <w:r>
        <w:rPr>
          <w:rFonts w:eastAsia="Times New Roman" w:cstheme="minorHAnsi"/>
          <w:sz w:val="24"/>
          <w:szCs w:val="24"/>
          <w:lang w:eastAsia="de-DE"/>
        </w:rPr>
        <w:t xml:space="preserve">Wir erleben klirrende Kälte, wo Krieg, Streit, Unfrieden, Unbarmherzigkeit herrschen. Wir sind dem Sturm und heftigen Winden ausgesetzt im Erleben von Krankheit, Schuld, beruflichen und privaten Herausforderungen. </w:t>
      </w:r>
    </w:p>
    <w:p w14:paraId="276C4EF8" w14:textId="1D48D1FB" w:rsidR="003B6B70" w:rsidRDefault="003B6B70" w:rsidP="003B6B70">
      <w:pPr>
        <w:rPr>
          <w:rFonts w:eastAsia="Times New Roman" w:cstheme="minorHAnsi"/>
          <w:sz w:val="24"/>
          <w:szCs w:val="24"/>
          <w:lang w:eastAsia="de-DE"/>
        </w:rPr>
      </w:pPr>
      <w:r>
        <w:rPr>
          <w:rFonts w:eastAsia="Times New Roman" w:cstheme="minorHAnsi"/>
          <w:sz w:val="24"/>
          <w:szCs w:val="24"/>
          <w:lang w:eastAsia="de-DE"/>
        </w:rPr>
        <w:t>Wir erleben Unsicherheit in vielen Bereichen und die Ungewissheit</w:t>
      </w:r>
      <w:r w:rsidR="00570A34">
        <w:rPr>
          <w:rFonts w:eastAsia="Times New Roman" w:cstheme="minorHAnsi"/>
          <w:sz w:val="24"/>
          <w:szCs w:val="24"/>
          <w:lang w:eastAsia="de-DE"/>
        </w:rPr>
        <w:t>:</w:t>
      </w:r>
      <w:r>
        <w:rPr>
          <w:rFonts w:eastAsia="Times New Roman" w:cstheme="minorHAnsi"/>
          <w:sz w:val="24"/>
          <w:szCs w:val="24"/>
          <w:lang w:eastAsia="de-DE"/>
        </w:rPr>
        <w:t xml:space="preserve"> Wie wird morgen „das Wetter“ in </w:t>
      </w:r>
      <w:r w:rsidR="00570A34">
        <w:rPr>
          <w:rFonts w:eastAsia="Times New Roman" w:cstheme="minorHAnsi"/>
          <w:sz w:val="24"/>
          <w:szCs w:val="24"/>
          <w:lang w:eastAsia="de-DE"/>
        </w:rPr>
        <w:t xml:space="preserve">der </w:t>
      </w:r>
      <w:r>
        <w:rPr>
          <w:rFonts w:eastAsia="Times New Roman" w:cstheme="minorHAnsi"/>
          <w:sz w:val="24"/>
          <w:szCs w:val="24"/>
          <w:lang w:eastAsia="de-DE"/>
        </w:rPr>
        <w:t>Politik, in der Kirche, im Zusammenleben und an der Arbeit sein?</w:t>
      </w:r>
    </w:p>
    <w:p w14:paraId="011E5823" w14:textId="106D1A7C" w:rsidR="003B6B70" w:rsidRPr="00FD7156" w:rsidRDefault="00FD7156" w:rsidP="003B6B70">
      <w:pPr>
        <w:rPr>
          <w:rFonts w:eastAsia="Times New Roman" w:cstheme="minorHAnsi"/>
          <w:sz w:val="2"/>
          <w:szCs w:val="24"/>
          <w:lang w:eastAsia="de-DE"/>
        </w:rPr>
      </w:pPr>
      <w:r w:rsidRPr="00FD7156">
        <w:rPr>
          <w:rFonts w:eastAsia="Times New Roman" w:cstheme="minorHAnsi"/>
          <w:noProof/>
          <w:sz w:val="2"/>
          <w:szCs w:val="24"/>
          <w:lang w:eastAsia="de-DE"/>
        </w:rPr>
        <w:drawing>
          <wp:anchor distT="0" distB="0" distL="114300" distR="114300" simplePos="0" relativeHeight="251698176" behindDoc="1" locked="0" layoutInCell="1" allowOverlap="1" wp14:anchorId="4D9E3CD5" wp14:editId="7CE42013">
            <wp:simplePos x="0" y="0"/>
            <wp:positionH relativeFrom="column">
              <wp:posOffset>3609975</wp:posOffset>
            </wp:positionH>
            <wp:positionV relativeFrom="paragraph">
              <wp:posOffset>34925</wp:posOffset>
            </wp:positionV>
            <wp:extent cx="2540000" cy="681990"/>
            <wp:effectExtent l="0" t="0" r="0" b="3810"/>
            <wp:wrapTight wrapText="bothSides">
              <wp:wrapPolygon edited="0">
                <wp:start x="0" y="0"/>
                <wp:lineTo x="0" y="21117"/>
                <wp:lineTo x="21384" y="21117"/>
                <wp:lineTo x="21384" y="0"/>
                <wp:lineTo x="0" y="0"/>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em Wind trau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0000" cy="681990"/>
                    </a:xfrm>
                    <a:prstGeom prst="rect">
                      <a:avLst/>
                    </a:prstGeom>
                  </pic:spPr>
                </pic:pic>
              </a:graphicData>
            </a:graphic>
            <wp14:sizeRelH relativeFrom="margin">
              <wp14:pctWidth>0</wp14:pctWidth>
            </wp14:sizeRelH>
            <wp14:sizeRelV relativeFrom="margin">
              <wp14:pctHeight>0</wp14:pctHeight>
            </wp14:sizeRelV>
          </wp:anchor>
        </w:drawing>
      </w:r>
    </w:p>
    <w:p w14:paraId="3054CB5F" w14:textId="60900718" w:rsidR="00B8329C" w:rsidRDefault="003B6B70" w:rsidP="00B8329C">
      <w:pPr>
        <w:spacing w:after="0"/>
        <w:rPr>
          <w:rFonts w:eastAsia="Times New Roman" w:cstheme="minorHAnsi"/>
          <w:sz w:val="24"/>
          <w:szCs w:val="24"/>
          <w:lang w:eastAsia="de-DE"/>
        </w:rPr>
      </w:pPr>
      <w:r>
        <w:rPr>
          <w:rFonts w:eastAsia="Times New Roman" w:cstheme="minorHAnsi"/>
          <w:sz w:val="24"/>
          <w:szCs w:val="24"/>
          <w:lang w:eastAsia="de-DE"/>
        </w:rPr>
        <w:t xml:space="preserve">„Im Sturm glauben – dem Wind trauen“ – </w:t>
      </w:r>
    </w:p>
    <w:p w14:paraId="4A435B27" w14:textId="6292AF1D" w:rsidR="00FD0BEA" w:rsidRDefault="003B6B70" w:rsidP="003B6B70">
      <w:pPr>
        <w:rPr>
          <w:rFonts w:eastAsia="Times New Roman" w:cstheme="minorHAnsi"/>
          <w:sz w:val="24"/>
          <w:szCs w:val="24"/>
          <w:lang w:eastAsia="de-DE"/>
        </w:rPr>
      </w:pPr>
      <w:r>
        <w:rPr>
          <w:rFonts w:eastAsia="Times New Roman" w:cstheme="minorHAnsi"/>
          <w:sz w:val="24"/>
          <w:szCs w:val="24"/>
          <w:lang w:eastAsia="de-DE"/>
        </w:rPr>
        <w:t>dieses Wort begleitet uns als deutsche Schönstattbewegung durch das Jahr.</w:t>
      </w:r>
      <w:r w:rsidR="00FD0BEA">
        <w:rPr>
          <w:rFonts w:eastAsia="Times New Roman" w:cstheme="minorHAnsi"/>
          <w:sz w:val="24"/>
          <w:szCs w:val="24"/>
          <w:lang w:eastAsia="de-DE"/>
        </w:rPr>
        <w:t xml:space="preserve"> </w:t>
      </w:r>
    </w:p>
    <w:p w14:paraId="0058A4B8" w14:textId="018BFD01" w:rsidR="00671213" w:rsidRDefault="00FD0BEA" w:rsidP="006B03E7">
      <w:pPr>
        <w:rPr>
          <w:rFonts w:eastAsia="Times New Roman" w:cstheme="minorHAnsi"/>
          <w:sz w:val="24"/>
          <w:szCs w:val="24"/>
          <w:lang w:eastAsia="de-DE"/>
        </w:rPr>
      </w:pPr>
      <w:r w:rsidRPr="00A13F80">
        <w:rPr>
          <w:rFonts w:eastAsia="Times New Roman" w:cstheme="minorHAnsi"/>
          <w:b/>
          <w:i/>
          <w:sz w:val="24"/>
          <w:szCs w:val="24"/>
          <w:lang w:eastAsia="de-DE"/>
        </w:rPr>
        <w:t>Im Sturm glauben,</w:t>
      </w:r>
      <w:r>
        <w:rPr>
          <w:rFonts w:eastAsia="Times New Roman" w:cstheme="minorHAnsi"/>
          <w:sz w:val="24"/>
          <w:szCs w:val="24"/>
          <w:lang w:eastAsia="de-DE"/>
        </w:rPr>
        <w:t xml:space="preserve"> dass etwas Neues entstehen kann</w:t>
      </w:r>
      <w:r w:rsidR="00CA525C">
        <w:rPr>
          <w:rFonts w:eastAsia="Times New Roman" w:cstheme="minorHAnsi"/>
          <w:sz w:val="24"/>
          <w:szCs w:val="24"/>
          <w:lang w:eastAsia="de-DE"/>
        </w:rPr>
        <w:t xml:space="preserve">, so wie wir es in der Natur im Frühling erleben. </w:t>
      </w:r>
      <w:bookmarkStart w:id="0" w:name="_Hlk221189591"/>
      <w:r w:rsidR="00BD3217">
        <w:rPr>
          <w:rFonts w:eastAsia="Times New Roman" w:cstheme="minorHAnsi"/>
          <w:sz w:val="24"/>
          <w:szCs w:val="24"/>
          <w:lang w:eastAsia="de-DE"/>
        </w:rPr>
        <w:t>Wenn scheinbar nichts mehr geht, zu vertrauen: Gott hat Möglichkeiten, wo wir keine mehr sehen.</w:t>
      </w:r>
    </w:p>
    <w:p w14:paraId="7275D040" w14:textId="77777777" w:rsidR="003657BB" w:rsidRDefault="003657BB" w:rsidP="006B03E7">
      <w:pPr>
        <w:rPr>
          <w:rFonts w:eastAsia="Times New Roman" w:cstheme="minorHAnsi"/>
          <w:sz w:val="24"/>
          <w:szCs w:val="24"/>
          <w:lang w:eastAsia="de-DE"/>
        </w:rPr>
      </w:pPr>
    </w:p>
    <w:bookmarkEnd w:id="0"/>
    <w:p w14:paraId="3499E2F3" w14:textId="01ADE40D" w:rsidR="00BD3217" w:rsidRPr="00A13F80" w:rsidRDefault="00BD3217" w:rsidP="00A13F80">
      <w:pPr>
        <w:pStyle w:val="Listenabsatz"/>
        <w:numPr>
          <w:ilvl w:val="0"/>
          <w:numId w:val="5"/>
        </w:numPr>
        <w:rPr>
          <w:rFonts w:cstheme="minorHAnsi"/>
          <w:b/>
          <w:color w:val="2E74B5" w:themeColor="accent5" w:themeShade="BF"/>
          <w:sz w:val="24"/>
          <w:szCs w:val="28"/>
        </w:rPr>
      </w:pPr>
      <w:r w:rsidRPr="00A13F80">
        <w:rPr>
          <w:rFonts w:cstheme="minorHAnsi"/>
          <w:b/>
          <w:color w:val="2E74B5" w:themeColor="accent5" w:themeShade="BF"/>
          <w:sz w:val="24"/>
          <w:szCs w:val="28"/>
        </w:rPr>
        <w:t>Die Gottesmutter findet immer einen Ausweg</w:t>
      </w:r>
    </w:p>
    <w:p w14:paraId="43DF4738" w14:textId="6F7FF010" w:rsidR="00BD3217" w:rsidRPr="00A13F80" w:rsidRDefault="00BD3217" w:rsidP="00BD3217">
      <w:pPr>
        <w:rPr>
          <w:rFonts w:eastAsia="Times New Roman" w:cstheme="minorHAnsi"/>
          <w:sz w:val="24"/>
          <w:szCs w:val="24"/>
          <w:lang w:eastAsia="de-DE"/>
        </w:rPr>
      </w:pPr>
      <w:r w:rsidRPr="00A13F80">
        <w:rPr>
          <w:rFonts w:eastAsia="Times New Roman" w:cstheme="minorHAnsi"/>
          <w:sz w:val="24"/>
          <w:szCs w:val="24"/>
          <w:lang w:eastAsia="de-DE"/>
        </w:rPr>
        <w:t xml:space="preserve">Nach 14 Jahren Exil in Milwaukee/ USA, das ihm durch die Kirche auferlegt wurde, war Pater Kentenich am 13.09.1965 durch ein Telegramm nach Rom gerufen worden, von dem aber in Rom niemand etwas wusste und dessen Absender auch nicht aufgefunden werden konnte. Deshalb ging es um die Frage, ob er wieder zurück nach Milwaukee geschickt werden sollte. </w:t>
      </w:r>
    </w:p>
    <w:p w14:paraId="67BBF985" w14:textId="55D1A5B9" w:rsidR="00BD3217" w:rsidRPr="00A13F80" w:rsidRDefault="00BD3217" w:rsidP="00BD3217">
      <w:pPr>
        <w:rPr>
          <w:rFonts w:eastAsia="Times New Roman" w:cstheme="minorHAnsi"/>
          <w:sz w:val="24"/>
          <w:szCs w:val="24"/>
          <w:lang w:eastAsia="de-DE"/>
        </w:rPr>
      </w:pPr>
      <w:r w:rsidRPr="00A13F80">
        <w:rPr>
          <w:rFonts w:eastAsia="Times New Roman" w:cstheme="minorHAnsi"/>
          <w:sz w:val="24"/>
          <w:szCs w:val="24"/>
          <w:lang w:eastAsia="de-DE"/>
        </w:rPr>
        <w:t>Der junge Priester Günther Boll, stellte später eindrucksvoll die völlige Ruhe und Gelassenheit Pater Kentenichs in dieser aufgeregten Situation dar. Dieser sagte damals zu ihm:</w:t>
      </w:r>
    </w:p>
    <w:p w14:paraId="22C90986" w14:textId="77FD88AD" w:rsidR="00FD7156" w:rsidRDefault="00BD3217" w:rsidP="00701AE3">
      <w:pPr>
        <w:rPr>
          <w:rFonts w:eastAsia="Times New Roman" w:cstheme="minorHAnsi"/>
          <w:sz w:val="24"/>
          <w:szCs w:val="24"/>
          <w:lang w:eastAsia="de-DE"/>
        </w:rPr>
      </w:pPr>
      <w:r w:rsidRPr="00A13F80">
        <w:rPr>
          <w:rFonts w:eastAsia="Times New Roman" w:cstheme="minorHAnsi"/>
          <w:sz w:val="24"/>
          <w:szCs w:val="24"/>
          <w:lang w:eastAsia="de-DE"/>
        </w:rPr>
        <w:lastRenderedPageBreak/>
        <w:t xml:space="preserve">"Ich habe den Eindruck, dass </w:t>
      </w:r>
      <w:r w:rsidR="00945F38">
        <w:rPr>
          <w:rFonts w:eastAsia="Times New Roman" w:cstheme="minorHAnsi"/>
          <w:sz w:val="24"/>
          <w:szCs w:val="24"/>
          <w:lang w:eastAsia="de-DE"/>
        </w:rPr>
        <w:t>S</w:t>
      </w:r>
      <w:r w:rsidR="00945F38" w:rsidRPr="00A13F80">
        <w:rPr>
          <w:rFonts w:eastAsia="Times New Roman" w:cstheme="minorHAnsi"/>
          <w:sz w:val="24"/>
          <w:szCs w:val="24"/>
          <w:lang w:eastAsia="de-DE"/>
        </w:rPr>
        <w:t xml:space="preserve">ie </w:t>
      </w:r>
      <w:r w:rsidRPr="00A13F80">
        <w:rPr>
          <w:rFonts w:eastAsia="Times New Roman" w:cstheme="minorHAnsi"/>
          <w:sz w:val="24"/>
          <w:szCs w:val="24"/>
          <w:lang w:eastAsia="de-DE"/>
        </w:rPr>
        <w:t xml:space="preserve">auch bedrückt sind. Ich kann </w:t>
      </w:r>
      <w:r w:rsidR="00945F38">
        <w:rPr>
          <w:rFonts w:eastAsia="Times New Roman" w:cstheme="minorHAnsi"/>
          <w:sz w:val="24"/>
          <w:szCs w:val="24"/>
          <w:lang w:eastAsia="de-DE"/>
        </w:rPr>
        <w:t>I</w:t>
      </w:r>
      <w:r w:rsidR="00945F38" w:rsidRPr="00A13F80">
        <w:rPr>
          <w:rFonts w:eastAsia="Times New Roman" w:cstheme="minorHAnsi"/>
          <w:sz w:val="24"/>
          <w:szCs w:val="24"/>
          <w:lang w:eastAsia="de-DE"/>
        </w:rPr>
        <w:t xml:space="preserve">hnen </w:t>
      </w:r>
      <w:r w:rsidRPr="00A13F80">
        <w:rPr>
          <w:rFonts w:eastAsia="Times New Roman" w:cstheme="minorHAnsi"/>
          <w:sz w:val="24"/>
          <w:szCs w:val="24"/>
          <w:lang w:eastAsia="de-DE"/>
        </w:rPr>
        <w:t xml:space="preserve">sagen, ich bin völlig ruhig. Solche und viel schlimmere Situationen habe ich in meinem Leben schon hundertmal erlebt und immer hat die Gottesmutter einen Ausweg gefunden. Sie werden sehen, sie macht das auch dieses Mal. </w:t>
      </w:r>
    </w:p>
    <w:p w14:paraId="31605CC7" w14:textId="3D6A7484" w:rsidR="00BD3217" w:rsidRPr="00A13F80" w:rsidRDefault="00BD3217" w:rsidP="00BD3217">
      <w:pPr>
        <w:rPr>
          <w:rFonts w:eastAsia="Times New Roman" w:cstheme="minorHAnsi"/>
          <w:sz w:val="24"/>
          <w:szCs w:val="24"/>
          <w:lang w:eastAsia="de-DE"/>
        </w:rPr>
      </w:pPr>
      <w:r w:rsidRPr="00A13F80">
        <w:rPr>
          <w:rFonts w:eastAsia="Times New Roman" w:cstheme="minorHAnsi"/>
          <w:sz w:val="24"/>
          <w:szCs w:val="24"/>
          <w:lang w:eastAsia="de-DE"/>
        </w:rPr>
        <w:t xml:space="preserve">Ich weiß nicht wie, ich weiß nicht wann, ich weiß nicht, wie lange das noch geht; aber </w:t>
      </w:r>
      <w:r w:rsidR="00945F38">
        <w:rPr>
          <w:rFonts w:eastAsia="Times New Roman" w:cstheme="minorHAnsi"/>
          <w:sz w:val="24"/>
          <w:szCs w:val="24"/>
          <w:lang w:eastAsia="de-DE"/>
        </w:rPr>
        <w:t>S</w:t>
      </w:r>
      <w:r w:rsidR="00945F38" w:rsidRPr="00A13F80">
        <w:rPr>
          <w:rFonts w:eastAsia="Times New Roman" w:cstheme="minorHAnsi"/>
          <w:sz w:val="24"/>
          <w:szCs w:val="24"/>
          <w:lang w:eastAsia="de-DE"/>
        </w:rPr>
        <w:t xml:space="preserve">ie </w:t>
      </w:r>
      <w:r w:rsidRPr="00A13F80">
        <w:rPr>
          <w:rFonts w:eastAsia="Times New Roman" w:cstheme="minorHAnsi"/>
          <w:sz w:val="24"/>
          <w:szCs w:val="24"/>
          <w:lang w:eastAsia="de-DE"/>
        </w:rPr>
        <w:t xml:space="preserve">werden sehen, die Gottesmutter findet auch dieses Mal eine Lösung." </w:t>
      </w:r>
    </w:p>
    <w:p w14:paraId="58D402A0" w14:textId="01F79C14" w:rsidR="00BD3217" w:rsidRDefault="00BD3217" w:rsidP="00BD3217">
      <w:pPr>
        <w:rPr>
          <w:rFonts w:eastAsia="Times New Roman" w:cstheme="minorHAnsi"/>
          <w:sz w:val="24"/>
          <w:szCs w:val="24"/>
          <w:lang w:eastAsia="de-DE"/>
        </w:rPr>
      </w:pPr>
      <w:r w:rsidRPr="00A13F80">
        <w:rPr>
          <w:rFonts w:eastAsia="Times New Roman" w:cstheme="minorHAnsi"/>
          <w:sz w:val="24"/>
          <w:szCs w:val="24"/>
          <w:lang w:eastAsia="de-DE"/>
        </w:rPr>
        <w:t>Und so kam es auch. Pater Kentenich durfte am 24.12.1965 nach Schönstatt zurückkehren. Die Gottesmutter hatte wunderbar geholfen.</w:t>
      </w:r>
    </w:p>
    <w:p w14:paraId="132B4B13" w14:textId="77777777" w:rsidR="00FD7156" w:rsidRPr="00FD7156" w:rsidRDefault="00FD7156" w:rsidP="00BD3217">
      <w:pPr>
        <w:rPr>
          <w:rFonts w:eastAsia="Times New Roman" w:cstheme="minorHAnsi"/>
          <w:sz w:val="2"/>
          <w:szCs w:val="24"/>
          <w:lang w:eastAsia="de-DE"/>
        </w:rPr>
      </w:pPr>
    </w:p>
    <w:p w14:paraId="54281747" w14:textId="1092B9EB" w:rsidR="006B03E7" w:rsidRPr="006B03E7" w:rsidRDefault="00CA525C" w:rsidP="006B03E7">
      <w:pPr>
        <w:rPr>
          <w:rFonts w:eastAsia="Times New Roman" w:cstheme="minorHAnsi"/>
          <w:sz w:val="24"/>
          <w:szCs w:val="24"/>
          <w:lang w:eastAsia="de-DE"/>
        </w:rPr>
      </w:pPr>
      <w:r w:rsidRPr="00A13F80">
        <w:rPr>
          <w:rFonts w:eastAsia="Times New Roman" w:cstheme="minorHAnsi"/>
          <w:b/>
          <w:i/>
          <w:sz w:val="24"/>
          <w:szCs w:val="24"/>
          <w:lang w:eastAsia="de-DE"/>
        </w:rPr>
        <w:t>Dem Wind des Heiligen Geistes trauen,</w:t>
      </w:r>
      <w:r>
        <w:rPr>
          <w:rFonts w:eastAsia="Times New Roman" w:cstheme="minorHAnsi"/>
          <w:sz w:val="24"/>
          <w:szCs w:val="24"/>
          <w:lang w:eastAsia="de-DE"/>
        </w:rPr>
        <w:t xml:space="preserve"> </w:t>
      </w:r>
      <w:r w:rsidR="006B03E7">
        <w:rPr>
          <w:rFonts w:eastAsia="Times New Roman" w:cstheme="minorHAnsi"/>
          <w:sz w:val="24"/>
          <w:szCs w:val="24"/>
          <w:lang w:eastAsia="de-DE"/>
        </w:rPr>
        <w:t>seinem Geheimnis und seinem Versprechen: „Seht, ich mache alles neu.“</w:t>
      </w:r>
      <w:r w:rsidR="00723D03">
        <w:rPr>
          <w:rFonts w:eastAsia="Times New Roman" w:cstheme="minorHAnsi"/>
          <w:sz w:val="24"/>
          <w:szCs w:val="24"/>
          <w:lang w:eastAsia="de-DE"/>
        </w:rPr>
        <w:t xml:space="preserve"> </w:t>
      </w:r>
      <w:r w:rsidR="00A13F80" w:rsidRPr="00B8329C">
        <w:rPr>
          <w:rFonts w:eastAsia="Times New Roman" w:cstheme="minorHAnsi"/>
          <w:sz w:val="20"/>
          <w:szCs w:val="24"/>
          <w:lang w:eastAsia="de-DE"/>
        </w:rPr>
        <w:t>(Offb 21,5)</w:t>
      </w:r>
      <w:r w:rsidR="006B03E7" w:rsidRPr="00B8329C">
        <w:rPr>
          <w:rFonts w:eastAsia="Times New Roman" w:cstheme="minorHAnsi"/>
          <w:sz w:val="20"/>
          <w:szCs w:val="24"/>
          <w:lang w:eastAsia="de-DE"/>
        </w:rPr>
        <w:t xml:space="preserve"> </w:t>
      </w:r>
      <w:r w:rsidR="006B03E7">
        <w:rPr>
          <w:rFonts w:eastAsia="Times New Roman" w:cstheme="minorHAnsi"/>
          <w:sz w:val="24"/>
          <w:szCs w:val="24"/>
          <w:lang w:eastAsia="de-DE"/>
        </w:rPr>
        <w:t>Dazu braucht es einen wachen Blick</w:t>
      </w:r>
      <w:r w:rsidR="00A13F80">
        <w:rPr>
          <w:rFonts w:eastAsia="Times New Roman" w:cstheme="minorHAnsi"/>
          <w:sz w:val="24"/>
          <w:szCs w:val="24"/>
          <w:lang w:eastAsia="de-DE"/>
        </w:rPr>
        <w:t xml:space="preserve"> und die Bereitschaft, sich ihm zu öffnen und seiner Führung anzuvertrauen.</w:t>
      </w:r>
    </w:p>
    <w:p w14:paraId="117245C2" w14:textId="4F0EB306" w:rsidR="006447CB" w:rsidRDefault="006447CB" w:rsidP="003B6B70">
      <w:pPr>
        <w:rPr>
          <w:rFonts w:eastAsia="Times New Roman" w:cstheme="minorHAnsi"/>
          <w:sz w:val="24"/>
          <w:szCs w:val="24"/>
          <w:lang w:eastAsia="de-DE"/>
        </w:rPr>
      </w:pPr>
    </w:p>
    <w:p w14:paraId="37F11C9F" w14:textId="6AC60496" w:rsidR="00875FAD" w:rsidRDefault="006447CB" w:rsidP="003C56A7">
      <w:pPr>
        <w:spacing w:line="240" w:lineRule="atLeast"/>
        <w:jc w:val="both"/>
        <w:rPr>
          <w:rFonts w:ascii="Segoe Script" w:hAnsi="Segoe Script" w:cs="CG Omega"/>
          <w:b/>
          <w:color w:val="2E74B5" w:themeColor="accent5" w:themeShade="BF"/>
          <w:sz w:val="24"/>
          <w:szCs w:val="28"/>
        </w:rPr>
      </w:pPr>
      <w:r w:rsidRPr="00671527">
        <w:rPr>
          <w:rFonts w:ascii="Segoe Script" w:hAnsi="Segoe Script" w:cs="CG Omega"/>
          <w:b/>
          <w:color w:val="2E74B5" w:themeColor="accent5" w:themeShade="BF"/>
          <w:sz w:val="24"/>
          <w:szCs w:val="28"/>
        </w:rPr>
        <w:t>„Der sanfte Wind des Frühlings“</w:t>
      </w:r>
      <w:r w:rsidR="00671527">
        <w:rPr>
          <w:rFonts w:ascii="Segoe Script" w:hAnsi="Segoe Script" w:cs="CG Omega"/>
          <w:b/>
          <w:color w:val="2E74B5" w:themeColor="accent5" w:themeShade="BF"/>
          <w:sz w:val="24"/>
          <w:szCs w:val="28"/>
        </w:rPr>
        <w:t xml:space="preserve"> </w:t>
      </w:r>
      <w:r w:rsidR="00130385">
        <w:rPr>
          <w:rFonts w:ascii="Segoe Script" w:hAnsi="Segoe Script" w:cs="CG Omega"/>
          <w:b/>
          <w:color w:val="2E74B5" w:themeColor="accent5" w:themeShade="BF"/>
          <w:sz w:val="24"/>
          <w:szCs w:val="28"/>
        </w:rPr>
        <w:t>– Verheißung eines neuen Anfangs beim</w:t>
      </w:r>
      <w:r w:rsidRPr="00671527">
        <w:rPr>
          <w:rFonts w:ascii="Segoe Script" w:hAnsi="Segoe Script" w:cs="CG Omega"/>
          <w:b/>
          <w:color w:val="2E74B5" w:themeColor="accent5" w:themeShade="BF"/>
          <w:sz w:val="24"/>
          <w:szCs w:val="28"/>
        </w:rPr>
        <w:t xml:space="preserve"> Jubiläum der Kampagne der Pilgernden Gottesmutter in Brasilien</w:t>
      </w:r>
    </w:p>
    <w:p w14:paraId="49AAE554" w14:textId="77777777" w:rsidR="00FD7156" w:rsidRPr="00FD7156" w:rsidRDefault="00FD7156" w:rsidP="003C56A7">
      <w:pPr>
        <w:spacing w:line="240" w:lineRule="atLeast"/>
        <w:jc w:val="both"/>
        <w:rPr>
          <w:rFonts w:ascii="Segoe Script" w:hAnsi="Segoe Script" w:cs="CG Omega"/>
          <w:b/>
          <w:color w:val="2E74B5" w:themeColor="accent5" w:themeShade="BF"/>
          <w:sz w:val="2"/>
          <w:szCs w:val="28"/>
        </w:rPr>
      </w:pPr>
    </w:p>
    <w:p w14:paraId="0C36AE18" w14:textId="3804B78E" w:rsidR="006447CB" w:rsidRDefault="003C56A7" w:rsidP="003B6B70">
      <w:pPr>
        <w:rPr>
          <w:rFonts w:eastAsia="Times New Roman" w:cstheme="minorHAnsi"/>
          <w:sz w:val="24"/>
          <w:szCs w:val="24"/>
          <w:lang w:eastAsia="de-DE"/>
        </w:rPr>
      </w:pPr>
      <w:r>
        <w:rPr>
          <w:rFonts w:eastAsia="Times New Roman" w:cstheme="minorHAnsi"/>
          <w:noProof/>
          <w:sz w:val="24"/>
          <w:szCs w:val="24"/>
          <w:lang w:eastAsia="de-DE"/>
        </w:rPr>
        <w:drawing>
          <wp:anchor distT="0" distB="0" distL="114300" distR="114300" simplePos="0" relativeHeight="251695104" behindDoc="1" locked="0" layoutInCell="1" allowOverlap="1" wp14:anchorId="71A3FEC5" wp14:editId="071ABFF9">
            <wp:simplePos x="0" y="0"/>
            <wp:positionH relativeFrom="column">
              <wp:posOffset>21590</wp:posOffset>
            </wp:positionH>
            <wp:positionV relativeFrom="paragraph">
              <wp:posOffset>13970</wp:posOffset>
            </wp:positionV>
            <wp:extent cx="2328545" cy="1551305"/>
            <wp:effectExtent l="0" t="0" r="0" b="0"/>
            <wp:wrapTight wrapText="bothSides">
              <wp:wrapPolygon edited="0">
                <wp:start x="0" y="0"/>
                <wp:lineTo x="0" y="21220"/>
                <wp:lineTo x="21382" y="21220"/>
                <wp:lineTo x="21382"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055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8545" cy="1551305"/>
                    </a:xfrm>
                    <a:prstGeom prst="rect">
                      <a:avLst/>
                    </a:prstGeom>
                  </pic:spPr>
                </pic:pic>
              </a:graphicData>
            </a:graphic>
            <wp14:sizeRelH relativeFrom="margin">
              <wp14:pctWidth>0</wp14:pctWidth>
            </wp14:sizeRelH>
            <wp14:sizeRelV relativeFrom="margin">
              <wp14:pctHeight>0</wp14:pctHeight>
            </wp14:sizeRelV>
          </wp:anchor>
        </w:drawing>
      </w:r>
      <w:r w:rsidR="00130385">
        <w:rPr>
          <w:rFonts w:eastAsia="Times New Roman" w:cstheme="minorHAnsi"/>
          <w:sz w:val="24"/>
          <w:szCs w:val="24"/>
          <w:lang w:eastAsia="de-DE"/>
        </w:rPr>
        <w:t>Das Jubiläum</w:t>
      </w:r>
      <w:r w:rsidR="006447CB">
        <w:rPr>
          <w:rFonts w:eastAsia="Times New Roman" w:cstheme="minorHAnsi"/>
          <w:sz w:val="24"/>
          <w:szCs w:val="24"/>
          <w:lang w:eastAsia="de-DE"/>
        </w:rPr>
        <w:t xml:space="preserve"> im September </w:t>
      </w:r>
      <w:r w:rsidR="00130385">
        <w:rPr>
          <w:rFonts w:eastAsia="Times New Roman" w:cstheme="minorHAnsi"/>
          <w:sz w:val="24"/>
          <w:szCs w:val="24"/>
          <w:lang w:eastAsia="de-DE"/>
        </w:rPr>
        <w:t>2025</w:t>
      </w:r>
      <w:r w:rsidR="006447CB">
        <w:rPr>
          <w:rFonts w:eastAsia="Times New Roman" w:cstheme="minorHAnsi"/>
          <w:sz w:val="24"/>
          <w:szCs w:val="24"/>
          <w:lang w:eastAsia="de-DE"/>
        </w:rPr>
        <w:t xml:space="preserve"> fiel in die Zeit des Übergangs vom Winter zum Frühling</w:t>
      </w:r>
      <w:r w:rsidR="00130385">
        <w:rPr>
          <w:rFonts w:eastAsia="Times New Roman" w:cstheme="minorHAnsi"/>
          <w:sz w:val="24"/>
          <w:szCs w:val="24"/>
          <w:lang w:eastAsia="de-DE"/>
        </w:rPr>
        <w:t xml:space="preserve"> in Brasilien</w:t>
      </w:r>
      <w:r w:rsidR="006447CB">
        <w:rPr>
          <w:rFonts w:eastAsia="Times New Roman" w:cstheme="minorHAnsi"/>
          <w:sz w:val="24"/>
          <w:szCs w:val="24"/>
          <w:lang w:eastAsia="de-DE"/>
        </w:rPr>
        <w:t xml:space="preserve">. </w:t>
      </w:r>
      <w:r w:rsidR="00130385">
        <w:rPr>
          <w:rFonts w:eastAsia="Times New Roman" w:cstheme="minorHAnsi"/>
          <w:sz w:val="24"/>
          <w:szCs w:val="24"/>
          <w:lang w:eastAsia="de-DE"/>
        </w:rPr>
        <w:t>So fand als Höhepunkt der Feierlichkeiten am</w:t>
      </w:r>
      <w:r w:rsidR="00671527">
        <w:rPr>
          <w:rFonts w:eastAsia="Times New Roman" w:cstheme="minorHAnsi"/>
          <w:sz w:val="24"/>
          <w:szCs w:val="24"/>
          <w:lang w:eastAsia="de-DE"/>
        </w:rPr>
        <w:t xml:space="preserve"> 14.</w:t>
      </w:r>
      <w:r w:rsidR="00130385">
        <w:rPr>
          <w:rFonts w:eastAsia="Times New Roman" w:cstheme="minorHAnsi"/>
          <w:sz w:val="24"/>
          <w:szCs w:val="24"/>
          <w:lang w:eastAsia="de-DE"/>
        </w:rPr>
        <w:t xml:space="preserve">09. </w:t>
      </w:r>
      <w:r w:rsidR="00671527">
        <w:rPr>
          <w:rFonts w:eastAsia="Times New Roman" w:cstheme="minorHAnsi"/>
          <w:sz w:val="24"/>
          <w:szCs w:val="24"/>
          <w:lang w:eastAsia="de-DE"/>
        </w:rPr>
        <w:t xml:space="preserve">beim Schönstattheiligtum in Santa Maria die traditionelle Frühlingswallfahrt statt. Diese Wallfahrt hatte João Pozzobon, der Initiator der Kampagne, </w:t>
      </w:r>
      <w:r w:rsidR="00BE17F9">
        <w:rPr>
          <w:rFonts w:eastAsia="Times New Roman" w:cstheme="minorHAnsi"/>
          <w:sz w:val="24"/>
          <w:szCs w:val="24"/>
          <w:lang w:eastAsia="de-DE"/>
        </w:rPr>
        <w:t xml:space="preserve">selbst </w:t>
      </w:r>
      <w:r w:rsidR="00671527">
        <w:rPr>
          <w:rFonts w:eastAsia="Times New Roman" w:cstheme="minorHAnsi"/>
          <w:sz w:val="24"/>
          <w:szCs w:val="24"/>
          <w:lang w:eastAsia="de-DE"/>
        </w:rPr>
        <w:t>ins Leben gerufen. Es war ihm ein Anliegen</w:t>
      </w:r>
      <w:r w:rsidR="00130385">
        <w:rPr>
          <w:rFonts w:eastAsia="Times New Roman" w:cstheme="minorHAnsi"/>
          <w:sz w:val="24"/>
          <w:szCs w:val="24"/>
          <w:lang w:eastAsia="de-DE"/>
        </w:rPr>
        <w:t>,</w:t>
      </w:r>
      <w:r w:rsidR="00671527">
        <w:rPr>
          <w:rFonts w:eastAsia="Times New Roman" w:cstheme="minorHAnsi"/>
          <w:sz w:val="24"/>
          <w:szCs w:val="24"/>
          <w:lang w:eastAsia="de-DE"/>
        </w:rPr>
        <w:t xml:space="preserve"> viele</w:t>
      </w:r>
      <w:r w:rsidR="00B8329C">
        <w:rPr>
          <w:rFonts w:eastAsia="Times New Roman" w:cstheme="minorHAnsi"/>
          <w:sz w:val="24"/>
          <w:szCs w:val="24"/>
          <w:lang w:eastAsia="de-DE"/>
        </w:rPr>
        <w:t>n</w:t>
      </w:r>
      <w:r w:rsidR="00671527">
        <w:rPr>
          <w:rFonts w:eastAsia="Times New Roman" w:cstheme="minorHAnsi"/>
          <w:sz w:val="24"/>
          <w:szCs w:val="24"/>
          <w:lang w:eastAsia="de-DE"/>
        </w:rPr>
        <w:t xml:space="preserve"> Menschen </w:t>
      </w:r>
      <w:r w:rsidR="00B8329C">
        <w:rPr>
          <w:rFonts w:eastAsia="Times New Roman" w:cstheme="minorHAnsi"/>
          <w:sz w:val="24"/>
          <w:szCs w:val="24"/>
          <w:lang w:eastAsia="de-DE"/>
        </w:rPr>
        <w:t xml:space="preserve">eine Begegnung mit diesem Gnadenort zu ermöglichen. </w:t>
      </w:r>
    </w:p>
    <w:p w14:paraId="6BD88283" w14:textId="23687251" w:rsidR="00671527" w:rsidRDefault="00130385" w:rsidP="003B6B70">
      <w:pPr>
        <w:rPr>
          <w:rFonts w:eastAsia="Times New Roman" w:cstheme="minorHAnsi"/>
          <w:sz w:val="24"/>
          <w:szCs w:val="24"/>
          <w:lang w:eastAsia="de-DE"/>
        </w:rPr>
      </w:pPr>
      <w:r>
        <w:rPr>
          <w:rFonts w:eastAsia="Times New Roman" w:cstheme="minorHAnsi"/>
          <w:sz w:val="24"/>
          <w:szCs w:val="24"/>
          <w:lang w:eastAsia="de-DE"/>
        </w:rPr>
        <w:t xml:space="preserve">Zum </w:t>
      </w:r>
      <w:r w:rsidR="00671527">
        <w:rPr>
          <w:rFonts w:eastAsia="Times New Roman" w:cstheme="minorHAnsi"/>
          <w:sz w:val="24"/>
          <w:szCs w:val="24"/>
          <w:lang w:eastAsia="de-DE"/>
        </w:rPr>
        <w:t>Jubiläum 2025 nahmen etwa 5000 Menschen an dieser Wallfahrt teil.</w:t>
      </w:r>
      <w:r w:rsidR="00FD0BEA">
        <w:rPr>
          <w:rFonts w:eastAsia="Times New Roman" w:cstheme="minorHAnsi"/>
          <w:sz w:val="24"/>
          <w:szCs w:val="24"/>
          <w:lang w:eastAsia="de-DE"/>
        </w:rPr>
        <w:t xml:space="preserve"> </w:t>
      </w:r>
      <w:r w:rsidR="008339F6">
        <w:rPr>
          <w:rFonts w:eastAsia="Times New Roman" w:cstheme="minorHAnsi"/>
          <w:sz w:val="24"/>
          <w:szCs w:val="24"/>
          <w:lang w:eastAsia="de-DE"/>
        </w:rPr>
        <w:t>Freude und Aufbruchsstimmung war zu spüren. Alle waren sie als Missionare der Hoffnung gekommen, um in den Fußspuren von J.</w:t>
      </w:r>
      <w:r w:rsidR="00EF5EFE">
        <w:rPr>
          <w:rFonts w:eastAsia="Times New Roman" w:cstheme="minorHAnsi"/>
          <w:sz w:val="24"/>
          <w:szCs w:val="24"/>
          <w:lang w:eastAsia="de-DE"/>
        </w:rPr>
        <w:t xml:space="preserve"> L.</w:t>
      </w:r>
      <w:r w:rsidR="008339F6">
        <w:rPr>
          <w:rFonts w:eastAsia="Times New Roman" w:cstheme="minorHAnsi"/>
          <w:sz w:val="24"/>
          <w:szCs w:val="24"/>
          <w:lang w:eastAsia="de-DE"/>
        </w:rPr>
        <w:t xml:space="preserve"> Pozzobon</w:t>
      </w:r>
      <w:r>
        <w:rPr>
          <w:rFonts w:eastAsia="Times New Roman" w:cstheme="minorHAnsi"/>
          <w:sz w:val="24"/>
          <w:szCs w:val="24"/>
          <w:lang w:eastAsia="de-DE"/>
        </w:rPr>
        <w:t xml:space="preserve"> zu gehen und</w:t>
      </w:r>
      <w:r w:rsidR="008339F6">
        <w:rPr>
          <w:rFonts w:eastAsia="Times New Roman" w:cstheme="minorHAnsi"/>
          <w:sz w:val="24"/>
          <w:szCs w:val="24"/>
          <w:lang w:eastAsia="de-DE"/>
        </w:rPr>
        <w:t xml:space="preserve"> sich neu senden zu lassen für den Weg der Pilgernden Gottesmutter in ihren Ländern.</w:t>
      </w:r>
    </w:p>
    <w:p w14:paraId="383B77B3" w14:textId="1B4AD683" w:rsidR="00671527" w:rsidRPr="0037335B" w:rsidRDefault="00FD7156" w:rsidP="00671527">
      <w:r>
        <w:rPr>
          <w:rFonts w:eastAsia="Times New Roman" w:cstheme="minorHAnsi"/>
          <w:noProof/>
          <w:sz w:val="24"/>
          <w:szCs w:val="24"/>
          <w:lang w:eastAsia="de-DE"/>
        </w:rPr>
        <w:drawing>
          <wp:anchor distT="0" distB="0" distL="114300" distR="114300" simplePos="0" relativeHeight="251696128" behindDoc="1" locked="0" layoutInCell="1" allowOverlap="1" wp14:anchorId="70160E7A" wp14:editId="1568C14C">
            <wp:simplePos x="0" y="0"/>
            <wp:positionH relativeFrom="column">
              <wp:posOffset>5114925</wp:posOffset>
            </wp:positionH>
            <wp:positionV relativeFrom="paragraph">
              <wp:posOffset>53340</wp:posOffset>
            </wp:positionV>
            <wp:extent cx="1289050" cy="1715135"/>
            <wp:effectExtent l="0" t="0" r="6350" b="0"/>
            <wp:wrapTight wrapText="bothSides">
              <wp:wrapPolygon edited="0">
                <wp:start x="0" y="0"/>
                <wp:lineTo x="0" y="21352"/>
                <wp:lineTo x="21387" y="21352"/>
                <wp:lineTo x="21387"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ugend pilger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9050" cy="1715135"/>
                    </a:xfrm>
                    <a:prstGeom prst="rect">
                      <a:avLst/>
                    </a:prstGeom>
                  </pic:spPr>
                </pic:pic>
              </a:graphicData>
            </a:graphic>
            <wp14:sizeRelH relativeFrom="margin">
              <wp14:pctWidth>0</wp14:pctWidth>
            </wp14:sizeRelH>
            <wp14:sizeRelV relativeFrom="margin">
              <wp14:pctHeight>0</wp14:pctHeight>
            </wp14:sizeRelV>
          </wp:anchor>
        </w:drawing>
      </w:r>
      <w:r w:rsidR="00671527">
        <w:rPr>
          <w:rFonts w:eastAsia="Times New Roman" w:cstheme="minorHAnsi"/>
          <w:sz w:val="24"/>
          <w:szCs w:val="24"/>
          <w:lang w:eastAsia="de-DE"/>
        </w:rPr>
        <w:t>Unter ihnen waren 30 junge Männer aus dem Süden Brasiliens</w:t>
      </w:r>
      <w:r w:rsidR="00130385">
        <w:rPr>
          <w:rFonts w:eastAsia="Times New Roman" w:cstheme="minorHAnsi"/>
          <w:sz w:val="24"/>
          <w:szCs w:val="24"/>
          <w:lang w:eastAsia="de-DE"/>
        </w:rPr>
        <w:t>. Sie machten</w:t>
      </w:r>
      <w:r w:rsidR="00671527">
        <w:rPr>
          <w:rFonts w:eastAsia="Times New Roman" w:cstheme="minorHAnsi"/>
          <w:sz w:val="24"/>
          <w:szCs w:val="24"/>
          <w:lang w:eastAsia="de-DE"/>
        </w:rPr>
        <w:t xml:space="preserve"> vom Heimatort J.</w:t>
      </w:r>
      <w:r w:rsidR="00EF5EFE">
        <w:rPr>
          <w:rFonts w:eastAsia="Times New Roman" w:cstheme="minorHAnsi"/>
          <w:sz w:val="24"/>
          <w:szCs w:val="24"/>
          <w:lang w:eastAsia="de-DE"/>
        </w:rPr>
        <w:t xml:space="preserve"> L.</w:t>
      </w:r>
      <w:r w:rsidR="00671527">
        <w:rPr>
          <w:rFonts w:eastAsia="Times New Roman" w:cstheme="minorHAnsi"/>
          <w:sz w:val="24"/>
          <w:szCs w:val="24"/>
          <w:lang w:eastAsia="de-DE"/>
        </w:rPr>
        <w:t xml:space="preserve"> </w:t>
      </w:r>
      <w:proofErr w:type="spellStart"/>
      <w:r w:rsidR="00671527">
        <w:rPr>
          <w:rFonts w:eastAsia="Times New Roman" w:cstheme="minorHAnsi"/>
          <w:sz w:val="24"/>
          <w:szCs w:val="24"/>
          <w:lang w:eastAsia="de-DE"/>
        </w:rPr>
        <w:t>Pozzobons</w:t>
      </w:r>
      <w:proofErr w:type="spellEnd"/>
      <w:r w:rsidR="00671527">
        <w:rPr>
          <w:rFonts w:eastAsia="Times New Roman" w:cstheme="minorHAnsi"/>
          <w:sz w:val="24"/>
          <w:szCs w:val="24"/>
          <w:lang w:eastAsia="de-DE"/>
        </w:rPr>
        <w:t xml:space="preserve"> bis zum Heiligtum in Santa Maria </w:t>
      </w:r>
      <w:r w:rsidR="00130385">
        <w:rPr>
          <w:rFonts w:eastAsia="Times New Roman" w:cstheme="minorHAnsi"/>
          <w:sz w:val="24"/>
          <w:szCs w:val="24"/>
          <w:lang w:eastAsia="de-DE"/>
        </w:rPr>
        <w:t xml:space="preserve">einen Fußpilgerweg von </w:t>
      </w:r>
      <w:r w:rsidR="00671527">
        <w:rPr>
          <w:rFonts w:eastAsia="Times New Roman" w:cstheme="minorHAnsi"/>
          <w:sz w:val="24"/>
          <w:szCs w:val="24"/>
          <w:lang w:eastAsia="de-DE"/>
        </w:rPr>
        <w:t>40 km</w:t>
      </w:r>
      <w:r w:rsidR="00130385">
        <w:rPr>
          <w:rFonts w:eastAsia="Times New Roman" w:cstheme="minorHAnsi"/>
          <w:sz w:val="24"/>
          <w:szCs w:val="24"/>
          <w:lang w:eastAsia="de-DE"/>
        </w:rPr>
        <w:t xml:space="preserve">. </w:t>
      </w:r>
    </w:p>
    <w:p w14:paraId="0805FB50" w14:textId="77777777" w:rsidR="00FD7156" w:rsidRDefault="005345E5" w:rsidP="00FD7156">
      <w:pPr>
        <w:spacing w:after="0"/>
        <w:rPr>
          <w:rFonts w:eastAsia="Times New Roman" w:cstheme="minorHAnsi"/>
          <w:sz w:val="24"/>
          <w:szCs w:val="24"/>
          <w:lang w:eastAsia="de-DE"/>
        </w:rPr>
      </w:pPr>
      <w:r w:rsidRPr="00A97934">
        <w:rPr>
          <w:rFonts w:eastAsia="Times New Roman" w:cstheme="minorHAnsi"/>
          <w:sz w:val="24"/>
          <w:szCs w:val="24"/>
          <w:lang w:eastAsia="de-DE"/>
        </w:rPr>
        <w:t xml:space="preserve">„Ich weiß, dass dieser Weg eine große Herausforderung sein wird, aber ich bin überzeugt, dass es eine Hingabe an die Mutter ist und eine Möglichkeit, in die Fußstapfen von João Pozzobon zu treten, wenn man ihn geht“, </w:t>
      </w:r>
      <w:r>
        <w:rPr>
          <w:rFonts w:eastAsia="Times New Roman" w:cstheme="minorHAnsi"/>
          <w:sz w:val="24"/>
          <w:szCs w:val="24"/>
          <w:lang w:eastAsia="de-DE"/>
        </w:rPr>
        <w:t xml:space="preserve">so einer der Jugendlichen. </w:t>
      </w:r>
      <w:r w:rsidRPr="00A97934">
        <w:rPr>
          <w:rFonts w:eastAsia="Times New Roman" w:cstheme="minorHAnsi"/>
          <w:sz w:val="24"/>
          <w:szCs w:val="24"/>
          <w:lang w:eastAsia="de-DE"/>
        </w:rPr>
        <w:t>„Pozzobon ist für mich gleichbedeutend mit dem Werkzeug der Mutter. Seine Schritte nachzuahmen bedeutet, das Apostolat intensiver zu leben – vor allem, weil das eines der Ziele der Jugend ist: die Mutter in eine Welt zu bringen, die so sehr nach Zuneigung und Gebet verlangt.“</w:t>
      </w:r>
      <w:r>
        <w:rPr>
          <w:rFonts w:eastAsia="Times New Roman" w:cstheme="minorHAnsi"/>
          <w:sz w:val="24"/>
          <w:szCs w:val="24"/>
          <w:lang w:eastAsia="de-DE"/>
        </w:rPr>
        <w:t xml:space="preserve"> </w:t>
      </w:r>
    </w:p>
    <w:p w14:paraId="7DC4A283" w14:textId="3320AFD3" w:rsidR="0060549C" w:rsidRPr="00B8329C" w:rsidRDefault="005345E5" w:rsidP="00671527">
      <w:pPr>
        <w:rPr>
          <w:rFonts w:eastAsia="Times New Roman" w:cstheme="minorHAnsi"/>
          <w:sz w:val="20"/>
          <w:szCs w:val="24"/>
          <w:lang w:eastAsia="de-DE"/>
        </w:rPr>
      </w:pPr>
      <w:r w:rsidRPr="00B8329C">
        <w:rPr>
          <w:rFonts w:eastAsia="Times New Roman" w:cstheme="minorHAnsi"/>
          <w:sz w:val="20"/>
          <w:szCs w:val="24"/>
          <w:lang w:eastAsia="de-DE"/>
        </w:rPr>
        <w:t>(vgl. Artikel vom 16.09.2025</w:t>
      </w:r>
      <w:r w:rsidR="00B8329C" w:rsidRPr="00B8329C">
        <w:rPr>
          <w:rFonts w:eastAsia="Times New Roman" w:cstheme="minorHAnsi"/>
          <w:sz w:val="20"/>
          <w:szCs w:val="24"/>
          <w:lang w:eastAsia="de-DE"/>
        </w:rPr>
        <w:t xml:space="preserve">, </w:t>
      </w:r>
      <w:r w:rsidRPr="00B8329C">
        <w:rPr>
          <w:rFonts w:eastAsia="Times New Roman" w:cstheme="minorHAnsi"/>
          <w:sz w:val="20"/>
          <w:szCs w:val="24"/>
          <w:lang w:eastAsia="de-DE"/>
        </w:rPr>
        <w:t>schoenstatt.com)</w:t>
      </w:r>
    </w:p>
    <w:p w14:paraId="035F569F" w14:textId="113E3AE0" w:rsidR="007C01E7" w:rsidRDefault="00671527" w:rsidP="00671527">
      <w:pPr>
        <w:rPr>
          <w:rFonts w:eastAsia="Times New Roman" w:cstheme="minorHAnsi"/>
          <w:sz w:val="24"/>
          <w:szCs w:val="24"/>
          <w:lang w:eastAsia="de-DE"/>
        </w:rPr>
      </w:pPr>
      <w:r w:rsidRPr="0060549C">
        <w:rPr>
          <w:rFonts w:eastAsia="Times New Roman" w:cstheme="minorHAnsi"/>
          <w:sz w:val="24"/>
          <w:szCs w:val="24"/>
          <w:lang w:eastAsia="de-DE"/>
        </w:rPr>
        <w:t xml:space="preserve">Auf ihrem Pilgerweg brachten </w:t>
      </w:r>
      <w:r w:rsidR="005345E5">
        <w:rPr>
          <w:rFonts w:eastAsia="Times New Roman" w:cstheme="minorHAnsi"/>
          <w:sz w:val="24"/>
          <w:szCs w:val="24"/>
          <w:lang w:eastAsia="de-DE"/>
        </w:rPr>
        <w:t>die jungen Männer</w:t>
      </w:r>
      <w:r w:rsidRPr="0060549C">
        <w:rPr>
          <w:rFonts w:eastAsia="Times New Roman" w:cstheme="minorHAnsi"/>
          <w:sz w:val="24"/>
          <w:szCs w:val="24"/>
          <w:lang w:eastAsia="de-DE"/>
        </w:rPr>
        <w:t xml:space="preserve"> Samen mit. Auch das ist eine Tradition, die auf J. </w:t>
      </w:r>
      <w:r w:rsidR="00EF5EFE">
        <w:rPr>
          <w:rFonts w:eastAsia="Times New Roman" w:cstheme="minorHAnsi"/>
          <w:sz w:val="24"/>
          <w:szCs w:val="24"/>
          <w:lang w:eastAsia="de-DE"/>
        </w:rPr>
        <w:t xml:space="preserve">L. </w:t>
      </w:r>
      <w:r w:rsidRPr="0060549C">
        <w:rPr>
          <w:rFonts w:eastAsia="Times New Roman" w:cstheme="minorHAnsi"/>
          <w:sz w:val="24"/>
          <w:szCs w:val="24"/>
          <w:lang w:eastAsia="de-DE"/>
        </w:rPr>
        <w:t>Pozzobon zurückgeht</w:t>
      </w:r>
      <w:r w:rsidR="005345E5">
        <w:rPr>
          <w:rFonts w:eastAsia="Times New Roman" w:cstheme="minorHAnsi"/>
          <w:sz w:val="24"/>
          <w:szCs w:val="24"/>
          <w:lang w:eastAsia="de-DE"/>
        </w:rPr>
        <w:t>. Der Samen w</w:t>
      </w:r>
      <w:r w:rsidR="00A13F80">
        <w:rPr>
          <w:rFonts w:eastAsia="Times New Roman" w:cstheme="minorHAnsi"/>
          <w:sz w:val="24"/>
          <w:szCs w:val="24"/>
          <w:lang w:eastAsia="de-DE"/>
        </w:rPr>
        <w:t>urde</w:t>
      </w:r>
      <w:r w:rsidR="005345E5">
        <w:rPr>
          <w:rFonts w:eastAsia="Times New Roman" w:cstheme="minorHAnsi"/>
          <w:sz w:val="24"/>
          <w:szCs w:val="24"/>
          <w:lang w:eastAsia="de-DE"/>
        </w:rPr>
        <w:t xml:space="preserve"> am Ende des Gottesdienstes gesegnet, um</w:t>
      </w:r>
      <w:r w:rsidRPr="003A6D6F">
        <w:rPr>
          <w:rFonts w:eastAsia="Times New Roman" w:cstheme="minorHAnsi"/>
          <w:sz w:val="24"/>
          <w:szCs w:val="24"/>
          <w:lang w:eastAsia="de-DE"/>
        </w:rPr>
        <w:t xml:space="preserve"> fruchtbares Land und eine gute Ernte für alle in der Region zu erbitten.</w:t>
      </w:r>
      <w:r w:rsidR="00B8329C">
        <w:rPr>
          <w:rFonts w:eastAsia="Times New Roman" w:cstheme="minorHAnsi"/>
          <w:sz w:val="24"/>
          <w:szCs w:val="24"/>
          <w:lang w:eastAsia="de-DE"/>
        </w:rPr>
        <w:t xml:space="preserve"> </w:t>
      </w:r>
    </w:p>
    <w:p w14:paraId="64B46630" w14:textId="4119EDDA" w:rsidR="00FD7156" w:rsidRDefault="005345E5" w:rsidP="003B6B70">
      <w:pPr>
        <w:rPr>
          <w:rFonts w:eastAsia="Times New Roman" w:cstheme="minorHAnsi"/>
          <w:sz w:val="24"/>
          <w:szCs w:val="24"/>
          <w:lang w:eastAsia="de-DE"/>
        </w:rPr>
      </w:pPr>
      <w:r>
        <w:rPr>
          <w:rFonts w:eastAsia="Times New Roman" w:cstheme="minorHAnsi"/>
          <w:sz w:val="24"/>
          <w:szCs w:val="24"/>
          <w:lang w:eastAsia="de-DE"/>
        </w:rPr>
        <w:t xml:space="preserve">Die jungen Männer </w:t>
      </w:r>
      <w:r w:rsidR="00AD4F48">
        <w:rPr>
          <w:rFonts w:eastAsia="Times New Roman" w:cstheme="minorHAnsi"/>
          <w:sz w:val="24"/>
          <w:szCs w:val="24"/>
          <w:lang w:eastAsia="de-DE"/>
        </w:rPr>
        <w:t xml:space="preserve">verbanden noch mehr damit. Sie </w:t>
      </w:r>
      <w:r>
        <w:rPr>
          <w:rFonts w:eastAsia="Times New Roman" w:cstheme="minorHAnsi"/>
          <w:sz w:val="24"/>
          <w:szCs w:val="24"/>
          <w:lang w:eastAsia="de-DE"/>
        </w:rPr>
        <w:t>wollen</w:t>
      </w:r>
      <w:r w:rsidR="00AD4F48">
        <w:rPr>
          <w:rFonts w:eastAsia="Times New Roman" w:cstheme="minorHAnsi"/>
          <w:sz w:val="24"/>
          <w:szCs w:val="24"/>
          <w:lang w:eastAsia="de-DE"/>
        </w:rPr>
        <w:t xml:space="preserve"> </w:t>
      </w:r>
      <w:r w:rsidR="0037335B">
        <w:rPr>
          <w:rFonts w:eastAsia="Times New Roman" w:cstheme="minorHAnsi"/>
          <w:sz w:val="24"/>
          <w:szCs w:val="24"/>
          <w:lang w:eastAsia="de-DE"/>
        </w:rPr>
        <w:t xml:space="preserve">selber </w:t>
      </w:r>
      <w:r>
        <w:rPr>
          <w:rFonts w:eastAsia="Times New Roman" w:cstheme="minorHAnsi"/>
          <w:sz w:val="24"/>
          <w:szCs w:val="24"/>
          <w:lang w:eastAsia="de-DE"/>
        </w:rPr>
        <w:t>Samen sein für das Aufblühen einer neuen Generation.</w:t>
      </w:r>
    </w:p>
    <w:p w14:paraId="359847CD" w14:textId="182DDE91" w:rsidR="00D94E7D" w:rsidRPr="0037335B" w:rsidRDefault="00D94E7D" w:rsidP="0037335B">
      <w:pPr>
        <w:spacing w:line="240" w:lineRule="atLeast"/>
        <w:jc w:val="both"/>
        <w:rPr>
          <w:rFonts w:ascii="Segoe Script" w:hAnsi="Segoe Script" w:cs="CG Omega"/>
          <w:b/>
          <w:color w:val="2E74B5" w:themeColor="accent5" w:themeShade="BF"/>
          <w:sz w:val="24"/>
          <w:szCs w:val="28"/>
        </w:rPr>
      </w:pPr>
      <w:r w:rsidRPr="0037335B">
        <w:rPr>
          <w:rFonts w:ascii="Segoe Script" w:hAnsi="Segoe Script" w:cs="CG Omega"/>
          <w:b/>
          <w:color w:val="2E74B5" w:themeColor="accent5" w:themeShade="BF"/>
          <w:sz w:val="24"/>
          <w:szCs w:val="28"/>
        </w:rPr>
        <w:lastRenderedPageBreak/>
        <w:t>Aufblühen einer neuen Generation</w:t>
      </w:r>
    </w:p>
    <w:p w14:paraId="1562D393" w14:textId="32C01B0C" w:rsidR="00D94E7D" w:rsidRPr="0037335B" w:rsidRDefault="00CD784B" w:rsidP="00D94E7D">
      <w:pPr>
        <w:rPr>
          <w:rFonts w:eastAsia="Times New Roman" w:cstheme="minorHAnsi"/>
          <w:sz w:val="24"/>
          <w:szCs w:val="24"/>
          <w:lang w:eastAsia="de-DE"/>
        </w:rPr>
      </w:pPr>
      <w:r>
        <w:rPr>
          <w:noProof/>
          <w:lang w:eastAsia="de-DE"/>
        </w:rPr>
        <w:drawing>
          <wp:anchor distT="0" distB="0" distL="114300" distR="114300" simplePos="0" relativeHeight="251697152" behindDoc="1" locked="0" layoutInCell="1" allowOverlap="1" wp14:anchorId="4A78C4F3" wp14:editId="2314B12A">
            <wp:simplePos x="0" y="0"/>
            <wp:positionH relativeFrom="column">
              <wp:posOffset>27940</wp:posOffset>
            </wp:positionH>
            <wp:positionV relativeFrom="paragraph">
              <wp:posOffset>57785</wp:posOffset>
            </wp:positionV>
            <wp:extent cx="1858645" cy="1238885"/>
            <wp:effectExtent l="0" t="0" r="8255" b="0"/>
            <wp:wrapTight wrapText="bothSides">
              <wp:wrapPolygon edited="0">
                <wp:start x="0" y="0"/>
                <wp:lineTo x="0" y="21257"/>
                <wp:lineTo x="21475" y="21257"/>
                <wp:lineTo x="21475" y="0"/>
                <wp:lineTo x="0" y="0"/>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8645" cy="1238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4E7D" w:rsidRPr="0037335B">
        <w:rPr>
          <w:rFonts w:eastAsia="Times New Roman" w:cstheme="minorHAnsi"/>
          <w:sz w:val="24"/>
          <w:szCs w:val="24"/>
          <w:lang w:eastAsia="de-DE"/>
        </w:rPr>
        <w:t xml:space="preserve">Mit dem Jubiläum hat ein neuer Wegabschnitt auf dem Missionarischen Glaubensweg der Pilgernden Gottesmutter begonnen. Das gilt auch für uns hier in Deutschland. </w:t>
      </w:r>
      <w:r w:rsidR="00AD4F48">
        <w:rPr>
          <w:rFonts w:eastAsia="Times New Roman" w:cstheme="minorHAnsi"/>
          <w:sz w:val="24"/>
          <w:szCs w:val="24"/>
          <w:lang w:eastAsia="de-DE"/>
        </w:rPr>
        <w:t xml:space="preserve">Wir dürfen vertrauen, dass die </w:t>
      </w:r>
      <w:r w:rsidR="00D94E7D" w:rsidRPr="0037335B">
        <w:rPr>
          <w:rFonts w:eastAsia="Times New Roman" w:cstheme="minorHAnsi"/>
          <w:sz w:val="24"/>
          <w:szCs w:val="24"/>
          <w:lang w:eastAsia="de-DE"/>
        </w:rPr>
        <w:t>Gottesmutter in unserem Land, in unserer Kirche das Aufblühen einer neuen Generation schenken</w:t>
      </w:r>
      <w:r w:rsidR="00AD4F48">
        <w:rPr>
          <w:rFonts w:eastAsia="Times New Roman" w:cstheme="minorHAnsi"/>
          <w:sz w:val="24"/>
          <w:szCs w:val="24"/>
          <w:lang w:eastAsia="de-DE"/>
        </w:rPr>
        <w:t xml:space="preserve"> möchte</w:t>
      </w:r>
      <w:r w:rsidR="00D94E7D" w:rsidRPr="0037335B">
        <w:rPr>
          <w:rFonts w:eastAsia="Times New Roman" w:cstheme="minorHAnsi"/>
          <w:sz w:val="24"/>
          <w:szCs w:val="24"/>
          <w:lang w:eastAsia="de-DE"/>
        </w:rPr>
        <w:t xml:space="preserve">. </w:t>
      </w:r>
    </w:p>
    <w:p w14:paraId="123BF294" w14:textId="035FC599" w:rsidR="00D94E7D" w:rsidRPr="0037335B" w:rsidRDefault="00D94E7D" w:rsidP="00D94E7D">
      <w:pPr>
        <w:rPr>
          <w:rFonts w:eastAsia="Times New Roman" w:cstheme="minorHAnsi"/>
          <w:sz w:val="24"/>
          <w:szCs w:val="24"/>
          <w:lang w:eastAsia="de-DE"/>
        </w:rPr>
      </w:pPr>
      <w:r w:rsidRPr="0037335B">
        <w:rPr>
          <w:rFonts w:eastAsia="Times New Roman" w:cstheme="minorHAnsi"/>
          <w:sz w:val="24"/>
          <w:szCs w:val="24"/>
          <w:lang w:eastAsia="de-DE"/>
        </w:rPr>
        <w:t xml:space="preserve">In seiner Ansprache beim Jubiläum sagte Pater </w:t>
      </w:r>
      <w:r w:rsidR="00920892">
        <w:rPr>
          <w:rFonts w:eastAsia="Times New Roman" w:cstheme="minorHAnsi"/>
          <w:sz w:val="24"/>
          <w:szCs w:val="24"/>
          <w:lang w:eastAsia="de-DE"/>
        </w:rPr>
        <w:t xml:space="preserve">Alexandre </w:t>
      </w:r>
      <w:proofErr w:type="spellStart"/>
      <w:r w:rsidRPr="0037335B">
        <w:rPr>
          <w:rFonts w:eastAsia="Times New Roman" w:cstheme="minorHAnsi"/>
          <w:sz w:val="24"/>
          <w:szCs w:val="24"/>
          <w:lang w:eastAsia="de-DE"/>
        </w:rPr>
        <w:t>Awi</w:t>
      </w:r>
      <w:proofErr w:type="spellEnd"/>
      <w:r w:rsidRPr="0037335B">
        <w:rPr>
          <w:rFonts w:eastAsia="Times New Roman" w:cstheme="minorHAnsi"/>
          <w:sz w:val="24"/>
          <w:szCs w:val="24"/>
          <w:lang w:eastAsia="de-DE"/>
        </w:rPr>
        <w:t xml:space="preserve"> Melo, der Vorsitzende des Generalpräsidiums der internationalen Schönstattbewegung:</w:t>
      </w:r>
    </w:p>
    <w:p w14:paraId="6AE71F7E" w14:textId="1B6D3617" w:rsidR="00D94E7D" w:rsidRPr="0037335B" w:rsidRDefault="00D94E7D" w:rsidP="00D94E7D">
      <w:pPr>
        <w:rPr>
          <w:rFonts w:eastAsia="Times New Roman" w:cstheme="minorHAnsi"/>
          <w:sz w:val="24"/>
          <w:szCs w:val="24"/>
          <w:lang w:eastAsia="de-DE"/>
        </w:rPr>
      </w:pPr>
      <w:r w:rsidRPr="0037335B">
        <w:rPr>
          <w:rFonts w:eastAsia="Times New Roman" w:cstheme="minorHAnsi"/>
          <w:sz w:val="24"/>
          <w:szCs w:val="24"/>
          <w:lang w:eastAsia="de-DE"/>
        </w:rPr>
        <w:t>„Ein Jubiläum ist eine Zeit der Gnade, auch um uns neu zu gestalten. Mit neuer Kreativität, mit neuer Kraft. Wir haben so viel von João Pozzobon erhalten, wir wollen etwas zurückgeben.“</w:t>
      </w:r>
    </w:p>
    <w:p w14:paraId="3FB00F3F" w14:textId="1A29902C" w:rsidR="00D94E7D" w:rsidRPr="0037335B" w:rsidRDefault="00D94E7D" w:rsidP="00D94E7D">
      <w:pPr>
        <w:rPr>
          <w:rFonts w:eastAsia="Times New Roman" w:cstheme="minorHAnsi"/>
          <w:sz w:val="24"/>
          <w:szCs w:val="24"/>
          <w:lang w:eastAsia="de-DE"/>
        </w:rPr>
      </w:pPr>
      <w:r w:rsidRPr="0037335B">
        <w:rPr>
          <w:rFonts w:eastAsia="Times New Roman" w:cstheme="minorHAnsi"/>
          <w:sz w:val="24"/>
          <w:szCs w:val="24"/>
          <w:lang w:eastAsia="de-DE"/>
        </w:rPr>
        <w:t xml:space="preserve">Hingabe, Liebe, Demut sollen wir von Diakon Pozzobon übernehmen, </w:t>
      </w:r>
      <w:r w:rsidR="00920892">
        <w:rPr>
          <w:rFonts w:eastAsia="Times New Roman" w:cstheme="minorHAnsi"/>
          <w:sz w:val="24"/>
          <w:szCs w:val="24"/>
          <w:lang w:eastAsia="de-DE"/>
        </w:rPr>
        <w:t xml:space="preserve">meint Pater Alexandre, </w:t>
      </w:r>
      <w:r w:rsidRPr="0037335B">
        <w:rPr>
          <w:rFonts w:eastAsia="Times New Roman" w:cstheme="minorHAnsi"/>
          <w:sz w:val="24"/>
          <w:szCs w:val="24"/>
          <w:lang w:eastAsia="de-DE"/>
        </w:rPr>
        <w:t>ohne ihn zu kopieren. So können wir der heutigen Kirche Impulse geben.</w:t>
      </w:r>
    </w:p>
    <w:p w14:paraId="3BA114CC" w14:textId="26A04D89" w:rsidR="00875FAD" w:rsidRPr="00FD7156" w:rsidRDefault="00875FAD" w:rsidP="003B6B70">
      <w:pPr>
        <w:rPr>
          <w:rFonts w:eastAsia="Times New Roman" w:cstheme="minorHAnsi"/>
          <w:sz w:val="2"/>
          <w:szCs w:val="24"/>
          <w:lang w:eastAsia="de-DE"/>
        </w:rPr>
      </w:pPr>
    </w:p>
    <w:p w14:paraId="3E44CE09" w14:textId="13350473" w:rsidR="00AD07E5" w:rsidRPr="008556F9" w:rsidRDefault="00E92E12" w:rsidP="003B6B70">
      <w:pPr>
        <w:rPr>
          <w:rFonts w:cstheme="minorHAnsi"/>
          <w:b/>
          <w:color w:val="2E74B5" w:themeColor="accent5" w:themeShade="BF"/>
          <w:sz w:val="24"/>
          <w:szCs w:val="28"/>
        </w:rPr>
      </w:pPr>
      <w:r>
        <w:rPr>
          <w:rFonts w:cstheme="minorHAnsi"/>
          <w:b/>
          <w:color w:val="2E74B5" w:themeColor="accent5" w:themeShade="BF"/>
          <w:sz w:val="24"/>
          <w:szCs w:val="28"/>
        </w:rPr>
        <w:sym w:font="Wingdings" w:char="F096"/>
      </w:r>
      <w:r>
        <w:rPr>
          <w:rFonts w:cstheme="minorHAnsi"/>
          <w:b/>
          <w:color w:val="2E74B5" w:themeColor="accent5" w:themeShade="BF"/>
          <w:sz w:val="24"/>
          <w:szCs w:val="28"/>
        </w:rPr>
        <w:t xml:space="preserve"> </w:t>
      </w:r>
      <w:r w:rsidR="00D94E7D" w:rsidRPr="008556F9">
        <w:rPr>
          <w:rFonts w:cstheme="minorHAnsi"/>
          <w:b/>
          <w:color w:val="2E74B5" w:themeColor="accent5" w:themeShade="BF"/>
          <w:sz w:val="24"/>
          <w:szCs w:val="28"/>
        </w:rPr>
        <w:t>Vom Wind des Heiligen Geistes getragen mit neue</w:t>
      </w:r>
      <w:r w:rsidR="00AD07E5" w:rsidRPr="008556F9">
        <w:rPr>
          <w:rFonts w:cstheme="minorHAnsi"/>
          <w:b/>
          <w:color w:val="2E74B5" w:themeColor="accent5" w:themeShade="BF"/>
          <w:sz w:val="24"/>
          <w:szCs w:val="28"/>
        </w:rPr>
        <w:t>r</w:t>
      </w:r>
      <w:r w:rsidR="00D94E7D" w:rsidRPr="008556F9">
        <w:rPr>
          <w:rFonts w:cstheme="minorHAnsi"/>
          <w:b/>
          <w:color w:val="2E74B5" w:themeColor="accent5" w:themeShade="BF"/>
          <w:sz w:val="24"/>
          <w:szCs w:val="28"/>
        </w:rPr>
        <w:t xml:space="preserve"> Kreativität: </w:t>
      </w:r>
    </w:p>
    <w:p w14:paraId="6ECB5463" w14:textId="780DD988" w:rsidR="00D94E7D" w:rsidRDefault="008556F9" w:rsidP="003B6B70">
      <w:pPr>
        <w:rPr>
          <w:rFonts w:eastAsia="Times New Roman" w:cstheme="minorHAnsi"/>
          <w:sz w:val="24"/>
          <w:szCs w:val="24"/>
          <w:lang w:eastAsia="de-DE"/>
        </w:rPr>
      </w:pPr>
      <w:r>
        <w:rPr>
          <w:rFonts w:eastAsia="Times New Roman" w:cstheme="minorHAnsi"/>
          <w:sz w:val="24"/>
          <w:szCs w:val="24"/>
          <w:lang w:eastAsia="de-DE"/>
        </w:rPr>
        <w:t>M</w:t>
      </w:r>
      <w:r w:rsidR="00D94E7D">
        <w:rPr>
          <w:rFonts w:eastAsia="Times New Roman" w:cstheme="minorHAnsi"/>
          <w:sz w:val="24"/>
          <w:szCs w:val="24"/>
          <w:lang w:eastAsia="de-DE"/>
        </w:rPr>
        <w:t xml:space="preserve">it meinem </w:t>
      </w:r>
      <w:r>
        <w:rPr>
          <w:rFonts w:eastAsia="Times New Roman" w:cstheme="minorHAnsi"/>
          <w:sz w:val="24"/>
          <w:szCs w:val="24"/>
          <w:lang w:eastAsia="de-DE"/>
        </w:rPr>
        <w:t>ganz persönliche</w:t>
      </w:r>
      <w:r w:rsidR="00127605">
        <w:rPr>
          <w:rFonts w:eastAsia="Times New Roman" w:cstheme="minorHAnsi"/>
          <w:sz w:val="24"/>
          <w:szCs w:val="24"/>
          <w:lang w:eastAsia="de-DE"/>
        </w:rPr>
        <w:t>n</w:t>
      </w:r>
      <w:r>
        <w:rPr>
          <w:rFonts w:eastAsia="Times New Roman" w:cstheme="minorHAnsi"/>
          <w:sz w:val="24"/>
          <w:szCs w:val="24"/>
          <w:lang w:eastAsia="de-DE"/>
        </w:rPr>
        <w:t xml:space="preserve"> </w:t>
      </w:r>
      <w:r w:rsidR="00D94E7D">
        <w:rPr>
          <w:rFonts w:eastAsia="Times New Roman" w:cstheme="minorHAnsi"/>
          <w:sz w:val="24"/>
          <w:szCs w:val="24"/>
          <w:lang w:eastAsia="de-DE"/>
        </w:rPr>
        <w:t xml:space="preserve">Charisma, mit meinen Fähigkeiten, mit meiner Art </w:t>
      </w:r>
      <w:r>
        <w:rPr>
          <w:rFonts w:eastAsia="Times New Roman" w:cstheme="minorHAnsi"/>
          <w:sz w:val="24"/>
          <w:szCs w:val="24"/>
          <w:lang w:eastAsia="de-DE"/>
        </w:rPr>
        <w:t xml:space="preserve">stelle ich mich </w:t>
      </w:r>
      <w:r w:rsidR="00D94E7D">
        <w:rPr>
          <w:rFonts w:eastAsia="Times New Roman" w:cstheme="minorHAnsi"/>
          <w:sz w:val="24"/>
          <w:szCs w:val="24"/>
          <w:lang w:eastAsia="de-DE"/>
        </w:rPr>
        <w:t xml:space="preserve">der Pilgernden Gottesmutter </w:t>
      </w:r>
      <w:r w:rsidR="00127605">
        <w:rPr>
          <w:rFonts w:eastAsia="Times New Roman" w:cstheme="minorHAnsi"/>
          <w:sz w:val="24"/>
          <w:szCs w:val="24"/>
          <w:lang w:eastAsia="de-DE"/>
        </w:rPr>
        <w:t xml:space="preserve">als </w:t>
      </w:r>
      <w:r w:rsidR="00D94E7D">
        <w:rPr>
          <w:rFonts w:eastAsia="Times New Roman" w:cstheme="minorHAnsi"/>
          <w:sz w:val="24"/>
          <w:szCs w:val="24"/>
          <w:lang w:eastAsia="de-DE"/>
        </w:rPr>
        <w:t xml:space="preserve">Wegbereiter/ Wegbereiterin </w:t>
      </w:r>
      <w:r w:rsidR="00127605">
        <w:rPr>
          <w:rFonts w:eastAsia="Times New Roman" w:cstheme="minorHAnsi"/>
          <w:sz w:val="24"/>
          <w:szCs w:val="24"/>
          <w:lang w:eastAsia="de-DE"/>
        </w:rPr>
        <w:t>zur Verfügung</w:t>
      </w:r>
      <w:r w:rsidR="00D94E7D">
        <w:rPr>
          <w:rFonts w:eastAsia="Times New Roman" w:cstheme="minorHAnsi"/>
          <w:sz w:val="24"/>
          <w:szCs w:val="24"/>
          <w:lang w:eastAsia="de-DE"/>
        </w:rPr>
        <w:t>.</w:t>
      </w:r>
    </w:p>
    <w:p w14:paraId="35F42C18" w14:textId="4DD4A404" w:rsidR="00E92E12" w:rsidRDefault="00127605" w:rsidP="00127605">
      <w:pPr>
        <w:rPr>
          <w:rFonts w:eastAsia="Times New Roman" w:cstheme="minorHAnsi"/>
          <w:sz w:val="24"/>
          <w:szCs w:val="24"/>
          <w:lang w:eastAsia="de-DE"/>
        </w:rPr>
      </w:pPr>
      <w:r>
        <w:rPr>
          <w:rFonts w:eastAsia="Times New Roman" w:cstheme="minorHAnsi"/>
          <w:sz w:val="24"/>
          <w:szCs w:val="24"/>
          <w:lang w:eastAsia="de-DE"/>
        </w:rPr>
        <w:t>„</w:t>
      </w:r>
      <w:r w:rsidRPr="00127605">
        <w:rPr>
          <w:rFonts w:eastAsia="Times New Roman" w:cstheme="minorHAnsi"/>
          <w:sz w:val="24"/>
          <w:szCs w:val="24"/>
          <w:lang w:eastAsia="de-DE"/>
        </w:rPr>
        <w:t>Wir alle haben eine Sendung, niemand ist ausgeschlossen, weder die Alten, noch die Kranken, noch die Kinder.</w:t>
      </w:r>
      <w:r>
        <w:rPr>
          <w:rFonts w:eastAsia="Times New Roman" w:cstheme="minorHAnsi"/>
          <w:sz w:val="24"/>
          <w:szCs w:val="24"/>
          <w:lang w:eastAsia="de-DE"/>
        </w:rPr>
        <w:t>“ (J.</w:t>
      </w:r>
      <w:r w:rsidR="00EF5EFE">
        <w:rPr>
          <w:rFonts w:eastAsia="Times New Roman" w:cstheme="minorHAnsi"/>
          <w:sz w:val="24"/>
          <w:szCs w:val="24"/>
          <w:lang w:eastAsia="de-DE"/>
        </w:rPr>
        <w:t xml:space="preserve"> </w:t>
      </w:r>
      <w:r>
        <w:rPr>
          <w:rFonts w:eastAsia="Times New Roman" w:cstheme="minorHAnsi"/>
          <w:sz w:val="24"/>
          <w:szCs w:val="24"/>
          <w:lang w:eastAsia="de-DE"/>
        </w:rPr>
        <w:t>Pozzobon)</w:t>
      </w:r>
    </w:p>
    <w:p w14:paraId="5D5FDCAF" w14:textId="151009DD" w:rsidR="004C6533" w:rsidRPr="005E5BFE" w:rsidRDefault="004C6533" w:rsidP="005E5BFE">
      <w:pPr>
        <w:rPr>
          <w:rFonts w:eastAsia="Times New Roman" w:cstheme="minorHAnsi"/>
          <w:sz w:val="24"/>
          <w:szCs w:val="24"/>
          <w:lang w:eastAsia="de-DE"/>
        </w:rPr>
      </w:pPr>
      <w:r>
        <w:rPr>
          <w:rFonts w:eastAsia="Times New Roman" w:cstheme="minorHAnsi"/>
          <w:sz w:val="24"/>
          <w:szCs w:val="24"/>
          <w:lang w:eastAsia="de-DE"/>
        </w:rPr>
        <w:t xml:space="preserve">Ein Mann erzählt von einer jungen Frau, die in seine Schneiderwerkstatt </w:t>
      </w:r>
      <w:r w:rsidR="005E5BFE">
        <w:rPr>
          <w:rFonts w:eastAsia="Times New Roman" w:cstheme="minorHAnsi"/>
          <w:sz w:val="24"/>
          <w:szCs w:val="24"/>
          <w:lang w:eastAsia="de-DE"/>
        </w:rPr>
        <w:t xml:space="preserve">kam. Sie </w:t>
      </w:r>
      <w:r>
        <w:rPr>
          <w:rFonts w:eastAsia="Times New Roman" w:cstheme="minorHAnsi"/>
          <w:sz w:val="24"/>
          <w:szCs w:val="24"/>
          <w:lang w:eastAsia="de-DE"/>
        </w:rPr>
        <w:t>weint</w:t>
      </w:r>
      <w:r w:rsidR="005E5BFE">
        <w:rPr>
          <w:rFonts w:eastAsia="Times New Roman" w:cstheme="minorHAnsi"/>
          <w:sz w:val="24"/>
          <w:szCs w:val="24"/>
          <w:lang w:eastAsia="de-DE"/>
        </w:rPr>
        <w:t xml:space="preserve">e, </w:t>
      </w:r>
      <w:r>
        <w:rPr>
          <w:rFonts w:eastAsia="Times New Roman" w:cstheme="minorHAnsi"/>
          <w:sz w:val="24"/>
          <w:szCs w:val="24"/>
          <w:lang w:eastAsia="de-DE"/>
        </w:rPr>
        <w:t xml:space="preserve">da sie ihren Arbeitsplatz verloren hatte. Er sprach mit ihr und bot ihr an, die Pilgernde Gottesmutter bei sich aufzunehmen. Sie meinte darauf, dass ihr Freund es nicht erlauben würde. </w:t>
      </w:r>
      <w:r w:rsidR="005E5BFE">
        <w:rPr>
          <w:rFonts w:eastAsia="Times New Roman" w:cstheme="minorHAnsi"/>
          <w:sz w:val="24"/>
          <w:szCs w:val="24"/>
          <w:lang w:eastAsia="de-DE"/>
        </w:rPr>
        <w:t>Da</w:t>
      </w:r>
      <w:r>
        <w:rPr>
          <w:rFonts w:eastAsia="Times New Roman" w:cstheme="minorHAnsi"/>
          <w:sz w:val="24"/>
          <w:szCs w:val="24"/>
          <w:lang w:eastAsia="de-DE"/>
        </w:rPr>
        <w:t xml:space="preserve"> er nichts anderes hatte, gab er ihr den Flyer vom Projekt mit dem Bild der Pilgernden Gottesmutter als Zeichen, dass Maria sie begleitet. Später erinnerte er sich, </w:t>
      </w:r>
      <w:r w:rsidR="005E5BFE">
        <w:rPr>
          <w:rFonts w:eastAsia="Times New Roman" w:cstheme="minorHAnsi"/>
          <w:sz w:val="24"/>
          <w:szCs w:val="24"/>
          <w:lang w:eastAsia="de-DE"/>
        </w:rPr>
        <w:t xml:space="preserve">dass </w:t>
      </w:r>
      <w:r>
        <w:rPr>
          <w:rFonts w:eastAsia="Times New Roman" w:cstheme="minorHAnsi"/>
          <w:sz w:val="24"/>
          <w:szCs w:val="24"/>
          <w:lang w:eastAsia="de-DE"/>
        </w:rPr>
        <w:t>am</w:t>
      </w:r>
      <w:r w:rsidR="007B4D81">
        <w:rPr>
          <w:rFonts w:eastAsia="Times New Roman" w:cstheme="minorHAnsi"/>
          <w:sz w:val="24"/>
          <w:szCs w:val="24"/>
          <w:lang w:eastAsia="de-DE"/>
        </w:rPr>
        <w:t xml:space="preserve"> </w:t>
      </w:r>
      <w:r>
        <w:rPr>
          <w:rFonts w:eastAsia="Times New Roman" w:cstheme="minorHAnsi"/>
          <w:sz w:val="24"/>
          <w:szCs w:val="24"/>
          <w:lang w:eastAsia="de-DE"/>
        </w:rPr>
        <w:t xml:space="preserve">18. Oktober in Schönstatt kleine </w:t>
      </w:r>
      <w:r w:rsidR="005E5BFE">
        <w:rPr>
          <w:rFonts w:eastAsia="Times New Roman" w:cstheme="minorHAnsi"/>
          <w:sz w:val="24"/>
          <w:szCs w:val="24"/>
          <w:lang w:eastAsia="de-DE"/>
        </w:rPr>
        <w:t>Pilgerheiligtümer aus leichtem Karton verteilt wurden. Er bestellte daraufhin einige, um sie bei Menschen zu verteilen, die aus irgendeinem Grund die Pilgernde Gottesmutter nicht aufnehmen können. So hat die MTA von Schönstatt in diesem Zeichen schon den Weg gefunden in ein Heim für autistische Kinder und zu einem psychisch kranken Mädchen, deren Vater das Bild über ihrem Bett angebracht hat. (V. I.)</w:t>
      </w:r>
    </w:p>
    <w:p w14:paraId="037F4BAC" w14:textId="77777777" w:rsidR="004C6533" w:rsidRPr="00FD7156" w:rsidRDefault="004C6533" w:rsidP="00127605">
      <w:pPr>
        <w:rPr>
          <w:rFonts w:eastAsia="Times New Roman" w:cstheme="minorHAnsi"/>
          <w:sz w:val="2"/>
          <w:szCs w:val="24"/>
          <w:lang w:eastAsia="de-DE"/>
        </w:rPr>
      </w:pPr>
    </w:p>
    <w:p w14:paraId="59F354B1" w14:textId="1E548023" w:rsidR="008556F9" w:rsidRDefault="00E92E12" w:rsidP="003B6B70">
      <w:pPr>
        <w:rPr>
          <w:rFonts w:eastAsia="Times New Roman" w:cstheme="minorHAnsi"/>
          <w:sz w:val="24"/>
          <w:szCs w:val="24"/>
          <w:lang w:eastAsia="de-DE"/>
        </w:rPr>
      </w:pPr>
      <w:r>
        <w:rPr>
          <w:rFonts w:cstheme="minorHAnsi"/>
          <w:b/>
          <w:color w:val="2E74B5" w:themeColor="accent5" w:themeShade="BF"/>
          <w:sz w:val="24"/>
          <w:szCs w:val="28"/>
        </w:rPr>
        <w:sym w:font="Wingdings" w:char="F096"/>
      </w:r>
      <w:r>
        <w:rPr>
          <w:rFonts w:cstheme="minorHAnsi"/>
          <w:b/>
          <w:color w:val="2E74B5" w:themeColor="accent5" w:themeShade="BF"/>
          <w:sz w:val="24"/>
          <w:szCs w:val="28"/>
        </w:rPr>
        <w:t xml:space="preserve"> </w:t>
      </w:r>
      <w:r w:rsidR="00D94E7D" w:rsidRPr="008556F9">
        <w:rPr>
          <w:rFonts w:cstheme="minorHAnsi"/>
          <w:b/>
          <w:color w:val="2E74B5" w:themeColor="accent5" w:themeShade="BF"/>
          <w:sz w:val="24"/>
          <w:szCs w:val="28"/>
        </w:rPr>
        <w:t>Vom Wind des Heiligen Geistes getragen</w:t>
      </w:r>
      <w:r w:rsidR="00AD07E5" w:rsidRPr="008556F9">
        <w:rPr>
          <w:rFonts w:cstheme="minorHAnsi"/>
          <w:b/>
          <w:color w:val="2E74B5" w:themeColor="accent5" w:themeShade="BF"/>
          <w:sz w:val="24"/>
          <w:szCs w:val="28"/>
        </w:rPr>
        <w:t xml:space="preserve"> </w:t>
      </w:r>
      <w:r w:rsidR="00D94E7D" w:rsidRPr="008556F9">
        <w:rPr>
          <w:rFonts w:cstheme="minorHAnsi"/>
          <w:b/>
          <w:color w:val="2E74B5" w:themeColor="accent5" w:themeShade="BF"/>
          <w:sz w:val="24"/>
          <w:szCs w:val="28"/>
        </w:rPr>
        <w:t>mit Hingabe</w:t>
      </w:r>
      <w:r w:rsidR="00AD07E5" w:rsidRPr="008556F9">
        <w:rPr>
          <w:rFonts w:cstheme="minorHAnsi"/>
          <w:b/>
          <w:color w:val="2E74B5" w:themeColor="accent5" w:themeShade="BF"/>
          <w:sz w:val="24"/>
          <w:szCs w:val="28"/>
        </w:rPr>
        <w:t xml:space="preserve"> und Liebe:</w:t>
      </w:r>
      <w:r w:rsidR="00AD07E5">
        <w:rPr>
          <w:rFonts w:eastAsia="Times New Roman" w:cstheme="minorHAnsi"/>
          <w:sz w:val="24"/>
          <w:szCs w:val="24"/>
          <w:lang w:eastAsia="de-DE"/>
        </w:rPr>
        <w:t xml:space="preserve"> </w:t>
      </w:r>
    </w:p>
    <w:p w14:paraId="420C3514" w14:textId="1CD4E7E3" w:rsidR="00D94E7D" w:rsidRDefault="008556F9" w:rsidP="003B6B70">
      <w:pPr>
        <w:rPr>
          <w:rFonts w:eastAsia="Times New Roman" w:cstheme="minorHAnsi"/>
          <w:sz w:val="24"/>
          <w:szCs w:val="24"/>
          <w:lang w:eastAsia="de-DE"/>
        </w:rPr>
      </w:pPr>
      <w:r>
        <w:rPr>
          <w:rFonts w:eastAsia="Times New Roman" w:cstheme="minorHAnsi"/>
          <w:sz w:val="24"/>
          <w:szCs w:val="24"/>
          <w:lang w:eastAsia="de-DE"/>
        </w:rPr>
        <w:t>Das, was ich aus Liebe bereit bin, zu schenken, bewirkt etwas. Mein Beitrag zählt.</w:t>
      </w:r>
    </w:p>
    <w:p w14:paraId="7C770635" w14:textId="6ECE765B" w:rsidR="004C6533" w:rsidRDefault="008556F9" w:rsidP="003B6B70">
      <w:pPr>
        <w:rPr>
          <w:rFonts w:eastAsia="Times New Roman" w:cstheme="minorHAnsi"/>
          <w:sz w:val="24"/>
          <w:szCs w:val="24"/>
          <w:lang w:eastAsia="de-DE"/>
        </w:rPr>
      </w:pPr>
      <w:r>
        <w:t>„</w:t>
      </w:r>
      <w:r w:rsidRPr="008556F9">
        <w:rPr>
          <w:rFonts w:eastAsia="Times New Roman" w:cstheme="minorHAnsi"/>
          <w:sz w:val="24"/>
          <w:szCs w:val="24"/>
          <w:lang w:eastAsia="de-DE"/>
        </w:rPr>
        <w:t>Es ist nicht nötig, viel zu reden. Nur das Opfer, das wir bringen, wandelt langsam die</w:t>
      </w:r>
      <w:r w:rsidR="008E4CFF">
        <w:rPr>
          <w:rFonts w:eastAsia="Times New Roman" w:cstheme="minorHAnsi"/>
          <w:sz w:val="24"/>
          <w:szCs w:val="24"/>
          <w:lang w:eastAsia="de-DE"/>
        </w:rPr>
        <w:t xml:space="preserve"> </w:t>
      </w:r>
      <w:r w:rsidRPr="008556F9">
        <w:rPr>
          <w:rFonts w:eastAsia="Times New Roman" w:cstheme="minorHAnsi"/>
          <w:sz w:val="24"/>
          <w:szCs w:val="24"/>
          <w:lang w:eastAsia="de-DE"/>
        </w:rPr>
        <w:t>Menschen.“ (J. Pozzobon)</w:t>
      </w:r>
    </w:p>
    <w:p w14:paraId="0397E976" w14:textId="5DBAF67C" w:rsidR="004C6533" w:rsidRDefault="004C6533" w:rsidP="004C6533">
      <w:pPr>
        <w:rPr>
          <w:rFonts w:eastAsia="Times New Roman" w:cstheme="minorHAnsi"/>
          <w:sz w:val="24"/>
          <w:szCs w:val="24"/>
          <w:lang w:eastAsia="de-DE"/>
        </w:rPr>
      </w:pPr>
      <w:r>
        <w:rPr>
          <w:rFonts w:eastAsia="Times New Roman" w:cstheme="minorHAnsi"/>
          <w:sz w:val="24"/>
          <w:szCs w:val="24"/>
          <w:lang w:eastAsia="de-DE"/>
        </w:rPr>
        <w:t>Eine Frau erzählt, wie sie mit dem Besuchsdienstpilgerheiligtum zu einer speziellen Mission in ein Seniorenheim aufbricht. Sie fragt bei den Mitarbeitern, wer von den Heimbewohnern gerade besonders Zuwendung brauchen kann. Diesen Menschen besucht sie mit der Pilgernden Gottesmutter. Sie darf erleben, wie da jemand durch ihren Besuch aufblüht. Die Mitarbeiter sind froh und dankbar über diese Initiative und äußern das auch. Sie selbst bittet vor jedem Besuch die Gottesmutter</w:t>
      </w:r>
      <w:r w:rsidR="000027A6">
        <w:rPr>
          <w:rFonts w:eastAsia="Times New Roman" w:cstheme="minorHAnsi"/>
          <w:sz w:val="24"/>
          <w:szCs w:val="24"/>
          <w:lang w:eastAsia="de-DE"/>
        </w:rPr>
        <w:t>,</w:t>
      </w:r>
      <w:r>
        <w:rPr>
          <w:rFonts w:eastAsia="Times New Roman" w:cstheme="minorHAnsi"/>
          <w:sz w:val="24"/>
          <w:szCs w:val="24"/>
          <w:lang w:eastAsia="de-DE"/>
        </w:rPr>
        <w:t xml:space="preserve"> ihr zu zeigen, wohin sie möchte</w:t>
      </w:r>
      <w:r w:rsidR="000027A6">
        <w:rPr>
          <w:rFonts w:eastAsia="Times New Roman" w:cstheme="minorHAnsi"/>
          <w:sz w:val="24"/>
          <w:szCs w:val="24"/>
          <w:lang w:eastAsia="de-DE"/>
        </w:rPr>
        <w:t>,</w:t>
      </w:r>
      <w:r>
        <w:rPr>
          <w:rFonts w:eastAsia="Times New Roman" w:cstheme="minorHAnsi"/>
          <w:sz w:val="24"/>
          <w:szCs w:val="24"/>
          <w:lang w:eastAsia="de-DE"/>
        </w:rPr>
        <w:t xml:space="preserve"> und mit ihr zu gehen. Sie sagt: „Jeder ist es wert, von der Muttergottes besucht zu werden. </w:t>
      </w:r>
      <w:r w:rsidR="005E5BFE">
        <w:rPr>
          <w:rFonts w:eastAsia="Times New Roman" w:cstheme="minorHAnsi"/>
          <w:sz w:val="24"/>
          <w:szCs w:val="24"/>
          <w:lang w:eastAsia="de-DE"/>
        </w:rPr>
        <w:t>(E. F.)</w:t>
      </w:r>
    </w:p>
    <w:p w14:paraId="1E3F75D3" w14:textId="77777777" w:rsidR="004C6533" w:rsidRPr="00FD7156" w:rsidRDefault="004C6533" w:rsidP="003B6B70">
      <w:pPr>
        <w:rPr>
          <w:rFonts w:eastAsia="Times New Roman" w:cstheme="minorHAnsi"/>
          <w:sz w:val="2"/>
          <w:szCs w:val="24"/>
          <w:lang w:eastAsia="de-DE"/>
        </w:rPr>
      </w:pPr>
    </w:p>
    <w:p w14:paraId="1785EC84" w14:textId="38FAC179" w:rsidR="008556F9" w:rsidRDefault="00E92E12" w:rsidP="003B6B70">
      <w:pPr>
        <w:rPr>
          <w:rFonts w:eastAsia="Times New Roman" w:cstheme="minorHAnsi"/>
          <w:sz w:val="24"/>
          <w:szCs w:val="24"/>
          <w:lang w:eastAsia="de-DE"/>
        </w:rPr>
      </w:pPr>
      <w:r>
        <w:rPr>
          <w:rFonts w:cstheme="minorHAnsi"/>
          <w:b/>
          <w:color w:val="2E74B5" w:themeColor="accent5" w:themeShade="BF"/>
          <w:sz w:val="24"/>
          <w:szCs w:val="28"/>
        </w:rPr>
        <w:sym w:font="Wingdings" w:char="F096"/>
      </w:r>
      <w:r>
        <w:rPr>
          <w:rFonts w:cstheme="minorHAnsi"/>
          <w:b/>
          <w:color w:val="2E74B5" w:themeColor="accent5" w:themeShade="BF"/>
          <w:sz w:val="24"/>
          <w:szCs w:val="28"/>
        </w:rPr>
        <w:t xml:space="preserve"> </w:t>
      </w:r>
      <w:r w:rsidR="00AD07E5" w:rsidRPr="008556F9">
        <w:rPr>
          <w:rFonts w:cstheme="minorHAnsi"/>
          <w:b/>
          <w:color w:val="2E74B5" w:themeColor="accent5" w:themeShade="BF"/>
          <w:sz w:val="24"/>
          <w:szCs w:val="28"/>
        </w:rPr>
        <w:t>Vom Wind des Heiligen Geistes getragen mit Demut</w:t>
      </w:r>
      <w:r w:rsidR="005E5BFE">
        <w:rPr>
          <w:rFonts w:cstheme="minorHAnsi"/>
          <w:b/>
          <w:color w:val="2E74B5" w:themeColor="accent5" w:themeShade="BF"/>
          <w:sz w:val="24"/>
          <w:szCs w:val="28"/>
        </w:rPr>
        <w:t xml:space="preserve"> und Vertrauen</w:t>
      </w:r>
      <w:r w:rsidR="00AD07E5" w:rsidRPr="008556F9">
        <w:rPr>
          <w:rFonts w:cstheme="minorHAnsi"/>
          <w:b/>
          <w:color w:val="2E74B5" w:themeColor="accent5" w:themeShade="BF"/>
          <w:sz w:val="24"/>
          <w:szCs w:val="28"/>
        </w:rPr>
        <w:t>:</w:t>
      </w:r>
      <w:r w:rsidR="00AD07E5">
        <w:rPr>
          <w:rFonts w:eastAsia="Times New Roman" w:cstheme="minorHAnsi"/>
          <w:sz w:val="24"/>
          <w:szCs w:val="24"/>
          <w:lang w:eastAsia="de-DE"/>
        </w:rPr>
        <w:t xml:space="preserve"> </w:t>
      </w:r>
    </w:p>
    <w:p w14:paraId="06A643D1" w14:textId="08D97C16" w:rsidR="00AD07E5" w:rsidRDefault="00AD07E5" w:rsidP="003B6B70">
      <w:pPr>
        <w:rPr>
          <w:rFonts w:eastAsia="Times New Roman" w:cstheme="minorHAnsi"/>
          <w:sz w:val="24"/>
          <w:szCs w:val="24"/>
          <w:lang w:eastAsia="de-DE"/>
        </w:rPr>
      </w:pPr>
      <w:r>
        <w:rPr>
          <w:rFonts w:eastAsia="Times New Roman" w:cstheme="minorHAnsi"/>
          <w:sz w:val="24"/>
          <w:szCs w:val="24"/>
          <w:lang w:eastAsia="de-DE"/>
        </w:rPr>
        <w:t xml:space="preserve">Gott wirkt </w:t>
      </w:r>
      <w:r w:rsidR="008556F9">
        <w:rPr>
          <w:rFonts w:eastAsia="Times New Roman" w:cstheme="minorHAnsi"/>
          <w:sz w:val="24"/>
          <w:szCs w:val="24"/>
          <w:lang w:eastAsia="de-DE"/>
        </w:rPr>
        <w:t xml:space="preserve">in meinem Leben. Er wirkt </w:t>
      </w:r>
      <w:r w:rsidR="00127605">
        <w:rPr>
          <w:rFonts w:eastAsia="Times New Roman" w:cstheme="minorHAnsi"/>
          <w:sz w:val="24"/>
          <w:szCs w:val="24"/>
          <w:lang w:eastAsia="de-DE"/>
        </w:rPr>
        <w:t xml:space="preserve">mit mir und </w:t>
      </w:r>
      <w:r>
        <w:rPr>
          <w:rFonts w:eastAsia="Times New Roman" w:cstheme="minorHAnsi"/>
          <w:sz w:val="24"/>
          <w:szCs w:val="24"/>
          <w:lang w:eastAsia="de-DE"/>
        </w:rPr>
        <w:t xml:space="preserve">durch mich. </w:t>
      </w:r>
    </w:p>
    <w:p w14:paraId="0CC5AF28" w14:textId="42969B36" w:rsidR="003B6B70" w:rsidRDefault="008556F9" w:rsidP="003B6B70">
      <w:pPr>
        <w:rPr>
          <w:rFonts w:eastAsia="Times New Roman" w:cstheme="minorHAnsi"/>
          <w:sz w:val="24"/>
          <w:szCs w:val="24"/>
          <w:lang w:eastAsia="de-DE"/>
        </w:rPr>
      </w:pPr>
      <w:r>
        <w:rPr>
          <w:rFonts w:eastAsia="Times New Roman" w:cstheme="minorHAnsi"/>
          <w:sz w:val="24"/>
          <w:szCs w:val="24"/>
          <w:lang w:eastAsia="de-DE"/>
        </w:rPr>
        <w:lastRenderedPageBreak/>
        <w:t xml:space="preserve">„Es geht nicht um das, was wir tun, sondern um das Wirken Gottes durch uns.“ (J. </w:t>
      </w:r>
      <w:proofErr w:type="spellStart"/>
      <w:r>
        <w:rPr>
          <w:rFonts w:eastAsia="Times New Roman" w:cstheme="minorHAnsi"/>
          <w:sz w:val="24"/>
          <w:szCs w:val="24"/>
          <w:lang w:eastAsia="de-DE"/>
        </w:rPr>
        <w:t>Pozobon</w:t>
      </w:r>
      <w:proofErr w:type="spellEnd"/>
      <w:r>
        <w:rPr>
          <w:rFonts w:eastAsia="Times New Roman" w:cstheme="minorHAnsi"/>
          <w:sz w:val="24"/>
          <w:szCs w:val="24"/>
          <w:lang w:eastAsia="de-DE"/>
        </w:rPr>
        <w:t>)</w:t>
      </w:r>
    </w:p>
    <w:p w14:paraId="6C3DCE12" w14:textId="478CB34A" w:rsidR="005E5BFE" w:rsidRDefault="005E5BFE" w:rsidP="00F477DA">
      <w:pPr>
        <w:rPr>
          <w:sz w:val="24"/>
        </w:rPr>
      </w:pPr>
      <w:r>
        <w:rPr>
          <w:sz w:val="24"/>
        </w:rPr>
        <w:t xml:space="preserve">Einige Echos aus dem Rückmeldeversand 2025/2026 geben einen kleinen Einblick </w:t>
      </w:r>
      <w:r w:rsidR="00EF5EFE">
        <w:rPr>
          <w:sz w:val="24"/>
        </w:rPr>
        <w:t xml:space="preserve">in </w:t>
      </w:r>
      <w:r>
        <w:rPr>
          <w:sz w:val="24"/>
        </w:rPr>
        <w:t xml:space="preserve">das Wirken der Pilgernden Gottesmutter bei ihren Besuchen. </w:t>
      </w:r>
      <w:r w:rsidR="00723D03">
        <w:rPr>
          <w:sz w:val="24"/>
        </w:rPr>
        <w:t>Die Erfahrungen sind zugleich ein Dank an alle, die sich als Begleitpersonen zur Verfügung stellen, damit Maria und Jesus vielen Menschen begegnen und in ihrem Leben wirken können.</w:t>
      </w:r>
    </w:p>
    <w:p w14:paraId="3D3DC738" w14:textId="1271703C" w:rsidR="00723D03" w:rsidRPr="00FD7156" w:rsidRDefault="00723D03" w:rsidP="00FD7156">
      <w:pPr>
        <w:pStyle w:val="Listenabsatz"/>
        <w:numPr>
          <w:ilvl w:val="0"/>
          <w:numId w:val="6"/>
        </w:numPr>
        <w:rPr>
          <w:i/>
          <w:sz w:val="24"/>
        </w:rPr>
      </w:pPr>
      <w:r w:rsidRPr="00FD7156">
        <w:rPr>
          <w:i/>
          <w:sz w:val="24"/>
        </w:rPr>
        <w:t>Immer wenn die GM bei uns zu Besuch ist, herrscht eine wunderbare Atmosphäre in unserem Haus und besondere Freude und Frieden ist zu spüren.</w:t>
      </w:r>
      <w:r w:rsidRPr="00FD7156">
        <w:rPr>
          <w:i/>
          <w:sz w:val="24"/>
        </w:rPr>
        <w:tab/>
      </w:r>
    </w:p>
    <w:p w14:paraId="4468965E" w14:textId="716B9CEE" w:rsidR="00723D03" w:rsidRPr="00FD7156" w:rsidRDefault="00723D03" w:rsidP="00FD7156">
      <w:pPr>
        <w:pStyle w:val="Listenabsatz"/>
        <w:numPr>
          <w:ilvl w:val="0"/>
          <w:numId w:val="6"/>
        </w:numPr>
        <w:rPr>
          <w:i/>
          <w:sz w:val="24"/>
        </w:rPr>
      </w:pPr>
      <w:r w:rsidRPr="00FD7156">
        <w:rPr>
          <w:i/>
          <w:sz w:val="24"/>
        </w:rPr>
        <w:t>Wenn das PH bei uns in Haus ist, fühlen wir uns</w:t>
      </w:r>
      <w:r w:rsidR="000027A6">
        <w:rPr>
          <w:i/>
          <w:sz w:val="24"/>
        </w:rPr>
        <w:t>,</w:t>
      </w:r>
      <w:r w:rsidRPr="00FD7156">
        <w:rPr>
          <w:i/>
          <w:sz w:val="24"/>
        </w:rPr>
        <w:t xml:space="preserve"> als wäre alles viel einfacher und ich fühle mich so sicher. Einfach ein wunderbares Gefühl. Danke, dass es das gibt.</w:t>
      </w:r>
      <w:r w:rsidRPr="00FD7156">
        <w:rPr>
          <w:i/>
          <w:sz w:val="24"/>
        </w:rPr>
        <w:tab/>
      </w:r>
    </w:p>
    <w:p w14:paraId="76FA43F5" w14:textId="6E192EBA" w:rsidR="00FD7156" w:rsidRDefault="00723D03" w:rsidP="00723D03">
      <w:pPr>
        <w:pStyle w:val="Listenabsatz"/>
        <w:numPr>
          <w:ilvl w:val="0"/>
          <w:numId w:val="6"/>
        </w:numPr>
        <w:rPr>
          <w:i/>
          <w:sz w:val="24"/>
        </w:rPr>
      </w:pPr>
      <w:r w:rsidRPr="00FD7156">
        <w:rPr>
          <w:i/>
          <w:sz w:val="24"/>
        </w:rPr>
        <w:t xml:space="preserve">Besonders meine Nachbarin freut sich jedes Mal auf den Plausch, wenn ich die GM bringe, nachdem sie nun alleine lebt. Außerdem kommt die GM immer „zur rechten Zeit, wenn man sie gerade braucht“. </w:t>
      </w:r>
    </w:p>
    <w:p w14:paraId="2F827949" w14:textId="68A0331D" w:rsidR="00723D03" w:rsidRPr="00FD7156" w:rsidRDefault="00723D03" w:rsidP="00723D03">
      <w:pPr>
        <w:pStyle w:val="Listenabsatz"/>
        <w:numPr>
          <w:ilvl w:val="0"/>
          <w:numId w:val="6"/>
        </w:numPr>
        <w:rPr>
          <w:i/>
          <w:sz w:val="24"/>
        </w:rPr>
      </w:pPr>
      <w:r w:rsidRPr="00FD7156">
        <w:rPr>
          <w:i/>
          <w:sz w:val="24"/>
        </w:rPr>
        <w:t>Vielen Dank für diesen wertvollen Besuch das ganze Jahr über! Vor kurzem erst hat sich eine Familie gefreut, als ich ihr die Pilgermadonna ins Zimmer der sterbenden Mutter stellte. Auch bei meinen Eltern war sie damals dabei, ein besonderer Trost!</w:t>
      </w:r>
    </w:p>
    <w:p w14:paraId="3B73AB6E" w14:textId="044BA23C" w:rsidR="00723D03" w:rsidRPr="00FD7156" w:rsidRDefault="00723D03" w:rsidP="00FD7156">
      <w:pPr>
        <w:pStyle w:val="Listenabsatz"/>
        <w:numPr>
          <w:ilvl w:val="0"/>
          <w:numId w:val="6"/>
        </w:numPr>
        <w:rPr>
          <w:i/>
          <w:sz w:val="24"/>
        </w:rPr>
      </w:pPr>
      <w:r w:rsidRPr="00FD7156">
        <w:rPr>
          <w:i/>
          <w:sz w:val="24"/>
        </w:rPr>
        <w:t xml:space="preserve">Es ist schön, wenn die GM </w:t>
      </w:r>
      <w:r w:rsidR="00A543A5">
        <w:rPr>
          <w:i/>
          <w:sz w:val="24"/>
        </w:rPr>
        <w:t xml:space="preserve">ein </w:t>
      </w:r>
      <w:r w:rsidRPr="00FD7156">
        <w:rPr>
          <w:i/>
          <w:sz w:val="24"/>
        </w:rPr>
        <w:t>paar Tage bei mir ist. Man kann mit ihr reden</w:t>
      </w:r>
      <w:r w:rsidR="007A682E">
        <w:rPr>
          <w:i/>
          <w:sz w:val="24"/>
        </w:rPr>
        <w:t>,</w:t>
      </w:r>
      <w:r w:rsidRPr="00FD7156">
        <w:rPr>
          <w:i/>
          <w:sz w:val="24"/>
        </w:rPr>
        <w:t xml:space="preserve"> wenn ich Sorgen habe, dann ist alles leichter</w:t>
      </w:r>
      <w:r w:rsidR="00FD7156">
        <w:rPr>
          <w:i/>
          <w:sz w:val="24"/>
        </w:rPr>
        <w:t>.</w:t>
      </w:r>
    </w:p>
    <w:p w14:paraId="18CF8697" w14:textId="3003FFD4" w:rsidR="00723D03" w:rsidRPr="00FD7156" w:rsidRDefault="00723D03" w:rsidP="00FD7156">
      <w:pPr>
        <w:pStyle w:val="Listenabsatz"/>
        <w:numPr>
          <w:ilvl w:val="0"/>
          <w:numId w:val="6"/>
        </w:numPr>
        <w:rPr>
          <w:i/>
          <w:sz w:val="24"/>
        </w:rPr>
      </w:pPr>
      <w:r w:rsidRPr="00FD7156">
        <w:rPr>
          <w:i/>
          <w:sz w:val="24"/>
        </w:rPr>
        <w:t>In einem für meinen Mann gesundheitlich kritischen Moment kam die Pilgernde Gottesmutter ins Haus!</w:t>
      </w:r>
    </w:p>
    <w:p w14:paraId="7476B130" w14:textId="635575E6" w:rsidR="00723D03" w:rsidRPr="00FD7156" w:rsidRDefault="00723D03" w:rsidP="00723D03">
      <w:pPr>
        <w:pStyle w:val="Listenabsatz"/>
        <w:numPr>
          <w:ilvl w:val="0"/>
          <w:numId w:val="6"/>
        </w:numPr>
        <w:rPr>
          <w:i/>
          <w:sz w:val="24"/>
        </w:rPr>
      </w:pPr>
      <w:r w:rsidRPr="00FD7156">
        <w:rPr>
          <w:i/>
          <w:sz w:val="24"/>
        </w:rPr>
        <w:t>Ich möchte einfach DANKE sagen! Es sind viele kleine Dinge, die sie schenkt! Manchmal schenkt sie Ideen, sie hilft. Manchmal läuft der Tag ganz anders. Das ist dann ein Geschenk. Morgens vertraue ich den Tag dem Herrn und der GM an, und dann werde ich geführt.</w:t>
      </w:r>
      <w:r w:rsidRPr="00FD7156">
        <w:rPr>
          <w:i/>
          <w:sz w:val="24"/>
        </w:rPr>
        <w:tab/>
      </w:r>
    </w:p>
    <w:p w14:paraId="08788277" w14:textId="77777777" w:rsidR="00723D03" w:rsidRPr="00FD7156" w:rsidRDefault="00723D03" w:rsidP="00723D03">
      <w:pPr>
        <w:rPr>
          <w:sz w:val="2"/>
        </w:rPr>
      </w:pPr>
    </w:p>
    <w:p w14:paraId="6BCCD744" w14:textId="034AC305" w:rsidR="00127605" w:rsidRPr="00723D03" w:rsidRDefault="007A682E" w:rsidP="00127605">
      <w:pPr>
        <w:rPr>
          <w:sz w:val="24"/>
        </w:rPr>
      </w:pPr>
      <w:r>
        <w:rPr>
          <w:sz w:val="24"/>
        </w:rPr>
        <w:t>Mit der Pilgernden Gottesmutter – v</w:t>
      </w:r>
      <w:r w:rsidR="00723D03">
        <w:rPr>
          <w:sz w:val="24"/>
        </w:rPr>
        <w:t xml:space="preserve">om Wind des Heiligen Geistes getragen – so können </w:t>
      </w:r>
      <w:r w:rsidR="00127605" w:rsidRPr="00127605">
        <w:rPr>
          <w:rFonts w:eastAsia="Times New Roman" w:cstheme="minorHAnsi"/>
          <w:sz w:val="24"/>
          <w:szCs w:val="24"/>
          <w:lang w:eastAsia="de-DE"/>
        </w:rPr>
        <w:t>wir gemeinsam Samen sein für das Aufblühen einer neuen G</w:t>
      </w:r>
      <w:r w:rsidR="00920892">
        <w:rPr>
          <w:rFonts w:eastAsia="Times New Roman" w:cstheme="minorHAnsi"/>
          <w:sz w:val="24"/>
          <w:szCs w:val="24"/>
          <w:lang w:eastAsia="de-DE"/>
        </w:rPr>
        <w:t>laubensg</w:t>
      </w:r>
      <w:r w:rsidR="00127605" w:rsidRPr="00127605">
        <w:rPr>
          <w:rFonts w:eastAsia="Times New Roman" w:cstheme="minorHAnsi"/>
          <w:sz w:val="24"/>
          <w:szCs w:val="24"/>
          <w:lang w:eastAsia="de-DE"/>
        </w:rPr>
        <w:t>eneration</w:t>
      </w:r>
      <w:r w:rsidR="00FD0766">
        <w:rPr>
          <w:rFonts w:eastAsia="Times New Roman" w:cstheme="minorHAnsi"/>
          <w:sz w:val="24"/>
          <w:szCs w:val="24"/>
          <w:lang w:eastAsia="de-DE"/>
        </w:rPr>
        <w:t xml:space="preserve"> </w:t>
      </w:r>
      <w:r w:rsidR="00127605" w:rsidRPr="00127605">
        <w:rPr>
          <w:rFonts w:eastAsia="Times New Roman" w:cstheme="minorHAnsi"/>
          <w:sz w:val="24"/>
          <w:szCs w:val="24"/>
          <w:lang w:eastAsia="de-DE"/>
        </w:rPr>
        <w:t xml:space="preserve">in unserem Land. Papst Leo XIV. sagte in seiner Ansprache am 06.01.2025 zum Abschluss des Heiligen Jahres: </w:t>
      </w:r>
    </w:p>
    <w:p w14:paraId="2C6B326E" w14:textId="1D06935F" w:rsidR="00127605" w:rsidRPr="0004672C" w:rsidRDefault="00127605" w:rsidP="00127605">
      <w:pPr>
        <w:rPr>
          <w:rFonts w:eastAsia="Times New Roman" w:cstheme="minorHAnsi"/>
          <w:b/>
          <w:i/>
          <w:sz w:val="24"/>
          <w:szCs w:val="24"/>
          <w:lang w:eastAsia="de-DE"/>
        </w:rPr>
      </w:pPr>
      <w:r w:rsidRPr="00127605">
        <w:rPr>
          <w:rFonts w:eastAsia="Times New Roman" w:cstheme="minorHAnsi"/>
          <w:sz w:val="24"/>
          <w:szCs w:val="24"/>
          <w:lang w:eastAsia="de-DE"/>
        </w:rPr>
        <w:t xml:space="preserve">„(Es ist) schön, Pilger der Hoffnung zu werden. Und es ist schön, dies weiterhin gemeinsam zu sein. Die Treue Gottes wird uns weiterhin in Erstaunen versetzen. Wenn wir unsere Kirchen nicht zu Denkmälern degradieren, wenn unsere Gemeinschaften Heimat sind, wenn wir gemeinsam den Verlockungen der Mächtigen widerstehen, dann werden wir </w:t>
      </w:r>
      <w:r w:rsidRPr="0004672C">
        <w:rPr>
          <w:rFonts w:eastAsia="Times New Roman" w:cstheme="minorHAnsi"/>
          <w:b/>
          <w:i/>
          <w:sz w:val="24"/>
          <w:szCs w:val="24"/>
          <w:lang w:eastAsia="de-DE"/>
        </w:rPr>
        <w:t>die Generation der Morgenröte sein.</w:t>
      </w:r>
      <w:r w:rsidR="0004672C">
        <w:rPr>
          <w:rFonts w:eastAsia="Times New Roman" w:cstheme="minorHAnsi"/>
          <w:b/>
          <w:i/>
          <w:sz w:val="24"/>
          <w:szCs w:val="24"/>
          <w:lang w:eastAsia="de-DE"/>
        </w:rPr>
        <w:t xml:space="preserve"> </w:t>
      </w:r>
      <w:r w:rsidR="0004672C">
        <w:rPr>
          <w:rFonts w:eastAsia="Times New Roman" w:cstheme="minorHAnsi"/>
          <w:sz w:val="24"/>
          <w:szCs w:val="24"/>
          <w:lang w:eastAsia="de-DE"/>
        </w:rPr>
        <w:t>Maria wird uns als Morgenstern vorangehen.</w:t>
      </w:r>
      <w:r>
        <w:rPr>
          <w:rFonts w:eastAsia="Times New Roman" w:cstheme="minorHAnsi"/>
          <w:sz w:val="24"/>
          <w:szCs w:val="24"/>
          <w:lang w:eastAsia="de-DE"/>
        </w:rPr>
        <w:t>“ (</w:t>
      </w:r>
      <w:proofErr w:type="spellStart"/>
      <w:r>
        <w:rPr>
          <w:rFonts w:eastAsia="Times New Roman" w:cstheme="minorHAnsi"/>
          <w:sz w:val="24"/>
          <w:szCs w:val="24"/>
          <w:lang w:eastAsia="de-DE"/>
        </w:rPr>
        <w:t>vatican</w:t>
      </w:r>
      <w:proofErr w:type="spellEnd"/>
      <w:r>
        <w:rPr>
          <w:rFonts w:eastAsia="Times New Roman" w:cstheme="minorHAnsi"/>
          <w:sz w:val="24"/>
          <w:szCs w:val="24"/>
          <w:lang w:eastAsia="de-DE"/>
        </w:rPr>
        <w:t xml:space="preserve"> </w:t>
      </w:r>
      <w:proofErr w:type="spellStart"/>
      <w:r>
        <w:rPr>
          <w:rFonts w:eastAsia="Times New Roman" w:cstheme="minorHAnsi"/>
          <w:sz w:val="24"/>
          <w:szCs w:val="24"/>
          <w:lang w:eastAsia="de-DE"/>
        </w:rPr>
        <w:t>news</w:t>
      </w:r>
      <w:proofErr w:type="spellEnd"/>
      <w:r>
        <w:rPr>
          <w:rFonts w:eastAsia="Times New Roman" w:cstheme="minorHAnsi"/>
          <w:sz w:val="24"/>
          <w:szCs w:val="24"/>
          <w:lang w:eastAsia="de-DE"/>
        </w:rPr>
        <w:t>)</w:t>
      </w:r>
    </w:p>
    <w:p w14:paraId="13894D3E" w14:textId="601AE15F" w:rsidR="00F31E9B" w:rsidRDefault="00F31E9B" w:rsidP="00F477DA">
      <w:pPr>
        <w:rPr>
          <w:sz w:val="24"/>
        </w:rPr>
      </w:pPr>
    </w:p>
    <w:p w14:paraId="5D870B1E" w14:textId="257B54B9" w:rsidR="00F31E9B" w:rsidRPr="00F31E9B" w:rsidRDefault="004D38D6" w:rsidP="00F31E9B">
      <w:pPr>
        <w:pStyle w:val="StandardWeb"/>
        <w:rPr>
          <w:rFonts w:ascii="Segoe Script" w:hAnsi="Segoe Script" w:cs="CG Omega"/>
          <w:b/>
          <w:color w:val="2E74B5" w:themeColor="accent5" w:themeShade="BF"/>
          <w:szCs w:val="28"/>
        </w:rPr>
      </w:pPr>
      <w:r>
        <w:rPr>
          <w:rFonts w:ascii="Segoe Script" w:hAnsi="Segoe Script" w:cs="CG Omega"/>
          <w:b/>
          <w:noProof/>
          <w:color w:val="2E74B5" w:themeColor="accent5" w:themeShade="BF"/>
          <w:szCs w:val="28"/>
        </w:rPr>
        <w:drawing>
          <wp:anchor distT="0" distB="0" distL="114300" distR="114300" simplePos="0" relativeHeight="251709440" behindDoc="1" locked="0" layoutInCell="1" allowOverlap="1" wp14:anchorId="1B122F77" wp14:editId="3F912157">
            <wp:simplePos x="0" y="0"/>
            <wp:positionH relativeFrom="column">
              <wp:posOffset>102870</wp:posOffset>
            </wp:positionH>
            <wp:positionV relativeFrom="paragraph">
              <wp:posOffset>278765</wp:posOffset>
            </wp:positionV>
            <wp:extent cx="2072640" cy="1828165"/>
            <wp:effectExtent l="0" t="0" r="3810" b="635"/>
            <wp:wrapTight wrapText="bothSides">
              <wp:wrapPolygon edited="0">
                <wp:start x="0" y="0"/>
                <wp:lineTo x="0" y="21382"/>
                <wp:lineTo x="21441" y="21382"/>
                <wp:lineTo x="21441" y="0"/>
                <wp:lineTo x="0"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 Aufwin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2640" cy="1828165"/>
                    </a:xfrm>
                    <a:prstGeom prst="rect">
                      <a:avLst/>
                    </a:prstGeom>
                  </pic:spPr>
                </pic:pic>
              </a:graphicData>
            </a:graphic>
            <wp14:sizeRelH relativeFrom="margin">
              <wp14:pctWidth>0</wp14:pctWidth>
            </wp14:sizeRelH>
            <wp14:sizeRelV relativeFrom="margin">
              <wp14:pctHeight>0</wp14:pctHeight>
            </wp14:sizeRelV>
          </wp:anchor>
        </w:drawing>
      </w:r>
      <w:r w:rsidR="00F31E9B" w:rsidRPr="00F31E9B">
        <w:rPr>
          <w:rFonts w:ascii="Segoe Script" w:hAnsi="Segoe Script" w:cs="CG Omega"/>
          <w:b/>
          <w:color w:val="2E74B5" w:themeColor="accent5" w:themeShade="BF"/>
          <w:szCs w:val="28"/>
        </w:rPr>
        <w:t>Mit Maria – im Aufwind des Heiligen Geistes</w:t>
      </w:r>
    </w:p>
    <w:p w14:paraId="5EB1D108" w14:textId="1921CA7A" w:rsidR="00F31E9B" w:rsidRDefault="00F31E9B" w:rsidP="00F477DA">
      <w:pPr>
        <w:rPr>
          <w:sz w:val="24"/>
        </w:rPr>
      </w:pPr>
      <w:r>
        <w:rPr>
          <w:sz w:val="24"/>
        </w:rPr>
        <w:t>Unter diesem Titel gibt es auch in diesem Jahr wieder eine Marienfeier für den Mai und darüber hinaus. Sie kann ab Ende März in unserem Shop bestellt werden. (siehe Angebotsflyer)</w:t>
      </w:r>
      <w:r w:rsidR="007A682E">
        <w:rPr>
          <w:sz w:val="24"/>
        </w:rPr>
        <w:t>.</w:t>
      </w:r>
    </w:p>
    <w:p w14:paraId="2BCCB0A9" w14:textId="486411C6" w:rsidR="00F31E9B" w:rsidRDefault="00F31E9B" w:rsidP="00F477DA">
      <w:pPr>
        <w:rPr>
          <w:sz w:val="24"/>
        </w:rPr>
      </w:pPr>
      <w:r>
        <w:rPr>
          <w:sz w:val="24"/>
        </w:rPr>
        <w:t>Die Feier ist geeignet für Treffen der Pilgerheiligtumskreise, Familienkreise, für Pfarrgemeinden und Gebetsgruppen. Am Ort Schönstatt wird die Feier am 03. Mai im Urheiligtum um 14.00 Uhr gebetet. Herzlich sind Sie eingeladen in Präsenz oder über die Webcam teilzunehmen.</w:t>
      </w:r>
    </w:p>
    <w:p w14:paraId="0C4464EE" w14:textId="77777777" w:rsidR="00FD7156" w:rsidRDefault="00FD7156" w:rsidP="00F477DA">
      <w:pPr>
        <w:rPr>
          <w:sz w:val="24"/>
        </w:rPr>
      </w:pPr>
    </w:p>
    <w:p w14:paraId="656AA319" w14:textId="36E0AF8A" w:rsidR="0004672C" w:rsidRPr="00713F65" w:rsidRDefault="00FD7156" w:rsidP="00713F65">
      <w:pPr>
        <w:pStyle w:val="StandardWeb"/>
      </w:pPr>
      <w:r>
        <w:rPr>
          <w:noProof/>
        </w:rPr>
        <w:drawing>
          <wp:anchor distT="0" distB="0" distL="114300" distR="114300" simplePos="0" relativeHeight="251705344" behindDoc="1" locked="0" layoutInCell="1" allowOverlap="1" wp14:anchorId="64BB19FF" wp14:editId="1CBA4527">
            <wp:simplePos x="0" y="0"/>
            <wp:positionH relativeFrom="column">
              <wp:posOffset>97790</wp:posOffset>
            </wp:positionH>
            <wp:positionV relativeFrom="paragraph">
              <wp:posOffset>74295</wp:posOffset>
            </wp:positionV>
            <wp:extent cx="1097280" cy="1097280"/>
            <wp:effectExtent l="0" t="0" r="7620" b="7620"/>
            <wp:wrapTight wrapText="bothSides">
              <wp:wrapPolygon edited="0">
                <wp:start x="0" y="0"/>
                <wp:lineTo x="0" y="21375"/>
                <wp:lineTo x="21375" y="21375"/>
                <wp:lineTo x="21375" y="0"/>
                <wp:lineTo x="0" y="0"/>
              </wp:wrapPolygon>
            </wp:wrapTight>
            <wp:docPr id="2" name="Bild 2" descr="D:\Dokumente\Projekt Pilgerheiligtum\Projekt 2025\2025-Newsletter\Newsletter Dezember 2025\Logo Jubiläum Marienschwest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e\Projekt Pilgerheiligtum\Projekt 2025\2025-Newsletter\Newsletter Dezember 2025\Logo Jubiläum Marienschwester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7D93" w:rsidRPr="00713F65">
        <w:rPr>
          <w:rFonts w:ascii="Segoe Script" w:hAnsi="Segoe Script" w:cs="CG Omega"/>
          <w:b/>
          <w:color w:val="2E74B5" w:themeColor="accent5" w:themeShade="BF"/>
          <w:szCs w:val="28"/>
        </w:rPr>
        <w:t xml:space="preserve">100 Jahre </w:t>
      </w:r>
      <w:proofErr w:type="spellStart"/>
      <w:r w:rsidR="000D7D93" w:rsidRPr="00713F65">
        <w:rPr>
          <w:rFonts w:ascii="Segoe Script" w:hAnsi="Segoe Script" w:cs="CG Omega"/>
          <w:b/>
          <w:color w:val="2E74B5" w:themeColor="accent5" w:themeShade="BF"/>
          <w:szCs w:val="28"/>
        </w:rPr>
        <w:t>Schönstätter</w:t>
      </w:r>
      <w:proofErr w:type="spellEnd"/>
      <w:r w:rsidR="000D7D93" w:rsidRPr="00713F65">
        <w:rPr>
          <w:rFonts w:ascii="Segoe Script" w:hAnsi="Segoe Script" w:cs="CG Omega"/>
          <w:b/>
          <w:color w:val="2E74B5" w:themeColor="accent5" w:themeShade="BF"/>
          <w:szCs w:val="28"/>
        </w:rPr>
        <w:t xml:space="preserve"> Marienschwestern</w:t>
      </w:r>
    </w:p>
    <w:p w14:paraId="354F1738" w14:textId="406161D8" w:rsidR="000D7D93" w:rsidRPr="00723D03" w:rsidRDefault="000D7D93" w:rsidP="00F477DA">
      <w:pPr>
        <w:rPr>
          <w:rFonts w:cstheme="minorHAnsi"/>
          <w:sz w:val="24"/>
          <w:szCs w:val="24"/>
        </w:rPr>
      </w:pPr>
      <w:r w:rsidRPr="00723D03">
        <w:rPr>
          <w:rFonts w:cstheme="minorHAnsi"/>
          <w:sz w:val="24"/>
          <w:szCs w:val="24"/>
        </w:rPr>
        <w:t xml:space="preserve">In diesem Jahr feiern wir </w:t>
      </w:r>
      <w:proofErr w:type="spellStart"/>
      <w:r w:rsidRPr="00723D03">
        <w:rPr>
          <w:rFonts w:cstheme="minorHAnsi"/>
          <w:sz w:val="24"/>
          <w:szCs w:val="24"/>
        </w:rPr>
        <w:t>Schönstätter</w:t>
      </w:r>
      <w:proofErr w:type="spellEnd"/>
      <w:r w:rsidRPr="00723D03">
        <w:rPr>
          <w:rFonts w:cstheme="minorHAnsi"/>
          <w:sz w:val="24"/>
          <w:szCs w:val="24"/>
        </w:rPr>
        <w:t xml:space="preserve"> Marienschwestern unser 100</w:t>
      </w:r>
      <w:r w:rsidR="007A682E">
        <w:rPr>
          <w:rFonts w:cstheme="minorHAnsi"/>
          <w:sz w:val="24"/>
          <w:szCs w:val="24"/>
        </w:rPr>
        <w:t>-</w:t>
      </w:r>
      <w:r w:rsidRPr="00723D03">
        <w:rPr>
          <w:rFonts w:cstheme="minorHAnsi"/>
          <w:sz w:val="24"/>
          <w:szCs w:val="24"/>
        </w:rPr>
        <w:t xml:space="preserve">jähriges Jubiläum. Am 03. Oktober wird in Schönstatt die offizielle Jubiläumsfeier sein, zu der wir viele Gäste erwarten. Informationen zum Jubiläumsjahr finden Sie auf der </w:t>
      </w:r>
      <w:proofErr w:type="spellStart"/>
      <w:r w:rsidRPr="00723D03">
        <w:rPr>
          <w:rFonts w:cstheme="minorHAnsi"/>
          <w:sz w:val="24"/>
          <w:szCs w:val="24"/>
        </w:rPr>
        <w:t>Hompage</w:t>
      </w:r>
      <w:proofErr w:type="spellEnd"/>
      <w:r w:rsidRPr="00723D03">
        <w:rPr>
          <w:rFonts w:cstheme="minorHAnsi"/>
          <w:sz w:val="24"/>
          <w:szCs w:val="24"/>
        </w:rPr>
        <w:t xml:space="preserve"> unserer Gemeinschaft: s-ms.org.</w:t>
      </w:r>
    </w:p>
    <w:p w14:paraId="048CDDE5" w14:textId="5A340F62" w:rsidR="000D7D93" w:rsidRPr="00723D03" w:rsidRDefault="000D7D93" w:rsidP="00F477DA">
      <w:pPr>
        <w:rPr>
          <w:rFonts w:cstheme="minorHAnsi"/>
          <w:sz w:val="24"/>
          <w:szCs w:val="24"/>
        </w:rPr>
      </w:pPr>
      <w:r w:rsidRPr="00723D03">
        <w:rPr>
          <w:rFonts w:cstheme="minorHAnsi"/>
          <w:sz w:val="24"/>
          <w:szCs w:val="24"/>
        </w:rPr>
        <w:t xml:space="preserve">In diesem Rundbrief möchte wir eine Portraitreihe eröffnen, </w:t>
      </w:r>
      <w:r w:rsidR="00713F65" w:rsidRPr="00723D03">
        <w:rPr>
          <w:rFonts w:cstheme="minorHAnsi"/>
          <w:sz w:val="24"/>
          <w:szCs w:val="24"/>
        </w:rPr>
        <w:t>die Ihnen jeweils eine verstorbene Marienschwester vorstell</w:t>
      </w:r>
      <w:r w:rsidR="007A682E">
        <w:rPr>
          <w:rFonts w:cstheme="minorHAnsi"/>
          <w:sz w:val="24"/>
          <w:szCs w:val="24"/>
        </w:rPr>
        <w:t>t</w:t>
      </w:r>
      <w:r w:rsidR="00713F65" w:rsidRPr="00723D03">
        <w:rPr>
          <w:rFonts w:cstheme="minorHAnsi"/>
          <w:sz w:val="24"/>
          <w:szCs w:val="24"/>
        </w:rPr>
        <w:t xml:space="preserve">, die wesentlich die Kampagne bzw. das Projekt der Pilgernden Gottesmutter mit initiiert und gefördert hat. </w:t>
      </w:r>
    </w:p>
    <w:p w14:paraId="7AA2F117" w14:textId="2293D0C3" w:rsidR="00713F65" w:rsidRPr="00723D03" w:rsidRDefault="000C5CBC" w:rsidP="00F477DA">
      <w:pPr>
        <w:rPr>
          <w:rFonts w:cstheme="minorHAnsi"/>
          <w:sz w:val="24"/>
          <w:szCs w:val="24"/>
        </w:rPr>
      </w:pPr>
      <w:r>
        <w:rPr>
          <w:rFonts w:cstheme="minorHAnsi"/>
          <w:b/>
          <w:noProof/>
          <w:color w:val="2E74B5" w:themeColor="accent5" w:themeShade="BF"/>
          <w:sz w:val="24"/>
          <w:szCs w:val="24"/>
          <w:lang w:eastAsia="de-DE"/>
        </w:rPr>
        <w:drawing>
          <wp:anchor distT="0" distB="0" distL="114300" distR="114300" simplePos="0" relativeHeight="251706368" behindDoc="1" locked="0" layoutInCell="1" allowOverlap="1" wp14:anchorId="56A889E0" wp14:editId="5D4199E7">
            <wp:simplePos x="0" y="0"/>
            <wp:positionH relativeFrom="column">
              <wp:posOffset>3844069</wp:posOffset>
            </wp:positionH>
            <wp:positionV relativeFrom="paragraph">
              <wp:posOffset>264795</wp:posOffset>
            </wp:positionV>
            <wp:extent cx="2491200" cy="1638000"/>
            <wp:effectExtent l="0" t="0" r="4445" b="635"/>
            <wp:wrapTight wrapText="bothSides">
              <wp:wrapPolygon edited="0">
                <wp:start x="0" y="0"/>
                <wp:lineTo x="0" y="21357"/>
                <wp:lineTo x="21473" y="21357"/>
                <wp:lineTo x="21473"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3 P. mit Peregrina im Heiligtum.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91200" cy="1638000"/>
                    </a:xfrm>
                    <a:prstGeom prst="rect">
                      <a:avLst/>
                    </a:prstGeom>
                  </pic:spPr>
                </pic:pic>
              </a:graphicData>
            </a:graphic>
            <wp14:sizeRelH relativeFrom="margin">
              <wp14:pctWidth>0</wp14:pctWidth>
            </wp14:sizeRelH>
            <wp14:sizeRelV relativeFrom="margin">
              <wp14:pctHeight>0</wp14:pctHeight>
            </wp14:sizeRelV>
          </wp:anchor>
        </w:drawing>
      </w:r>
    </w:p>
    <w:p w14:paraId="43CA5ACE" w14:textId="6A1E60D3" w:rsidR="00713F65" w:rsidRPr="00723D03" w:rsidRDefault="00713F65" w:rsidP="00F477DA">
      <w:pPr>
        <w:rPr>
          <w:rFonts w:cstheme="minorHAnsi"/>
          <w:b/>
          <w:color w:val="2E74B5" w:themeColor="accent5" w:themeShade="BF"/>
          <w:sz w:val="24"/>
          <w:szCs w:val="24"/>
        </w:rPr>
      </w:pPr>
      <w:r w:rsidRPr="00723D03">
        <w:rPr>
          <w:rFonts w:cstheme="minorHAnsi"/>
          <w:b/>
          <w:color w:val="2E74B5" w:themeColor="accent5" w:themeShade="BF"/>
          <w:sz w:val="24"/>
          <w:szCs w:val="24"/>
        </w:rPr>
        <w:t>Schwester M. Teresinha Gobbo</w:t>
      </w:r>
      <w:r w:rsidR="000C5CBC">
        <w:rPr>
          <w:rFonts w:cstheme="minorHAnsi"/>
          <w:b/>
          <w:color w:val="2E74B5" w:themeColor="accent5" w:themeShade="BF"/>
          <w:sz w:val="24"/>
          <w:szCs w:val="24"/>
        </w:rPr>
        <w:t xml:space="preserve"> - </w:t>
      </w:r>
      <w:r w:rsidRPr="00723D03">
        <w:rPr>
          <w:rFonts w:cstheme="minorHAnsi"/>
          <w:b/>
          <w:color w:val="2E74B5" w:themeColor="accent5" w:themeShade="BF"/>
          <w:sz w:val="24"/>
          <w:szCs w:val="24"/>
        </w:rPr>
        <w:t>Wegbereiterin der Kampagne der Pilgernden Gottesmutter in Brasilien</w:t>
      </w:r>
    </w:p>
    <w:p w14:paraId="57FBBC2A" w14:textId="1A3F1817" w:rsidR="00713F65" w:rsidRPr="00723D03" w:rsidRDefault="00713F65" w:rsidP="00713F65">
      <w:pPr>
        <w:rPr>
          <w:rFonts w:cstheme="minorHAnsi"/>
          <w:sz w:val="24"/>
          <w:szCs w:val="24"/>
        </w:rPr>
      </w:pPr>
      <w:r w:rsidRPr="00723D03">
        <w:rPr>
          <w:rFonts w:cstheme="minorHAnsi"/>
          <w:sz w:val="24"/>
          <w:szCs w:val="24"/>
        </w:rPr>
        <w:t xml:space="preserve">Schwester Teresinha Gobbo </w:t>
      </w:r>
      <w:r w:rsidR="009041AB">
        <w:rPr>
          <w:rFonts w:cstheme="minorHAnsi"/>
          <w:sz w:val="24"/>
          <w:szCs w:val="24"/>
        </w:rPr>
        <w:t>trat</w:t>
      </w:r>
      <w:r w:rsidRPr="00723D03">
        <w:rPr>
          <w:rFonts w:cstheme="minorHAnsi"/>
          <w:sz w:val="24"/>
          <w:szCs w:val="24"/>
        </w:rPr>
        <w:t xml:space="preserve"> 1943 in Brasilien in unsere Gemeinschaft ein. 1947 lernte sie den Gründer der Gemeinschaft kennen, der in diesem Jahr zum ersten Mal Brasilien besuch</w:t>
      </w:r>
      <w:r w:rsidR="007A682E">
        <w:rPr>
          <w:rFonts w:cstheme="minorHAnsi"/>
          <w:sz w:val="24"/>
          <w:szCs w:val="24"/>
        </w:rPr>
        <w:t>te.</w:t>
      </w:r>
      <w:r w:rsidRPr="00723D03">
        <w:rPr>
          <w:rFonts w:cstheme="minorHAnsi"/>
          <w:sz w:val="24"/>
          <w:szCs w:val="24"/>
        </w:rPr>
        <w:t xml:space="preserve"> Er erkannte ihre reichen Begabungen und regte an, dass Schwester Teresinha freigestellt wird zum Aufbau der Schönstattbewegung in Brasilien. Über 30 Jahre nahm sie diese verantwortungsvolle Aufgabe wahr. Zusammen mit dem Pallo</w:t>
      </w:r>
      <w:r w:rsidR="00DF77EC" w:rsidRPr="00723D03">
        <w:rPr>
          <w:rFonts w:cstheme="minorHAnsi"/>
          <w:sz w:val="24"/>
          <w:szCs w:val="24"/>
        </w:rPr>
        <w:t>t</w:t>
      </w:r>
      <w:r w:rsidRPr="00723D03">
        <w:rPr>
          <w:rFonts w:cstheme="minorHAnsi"/>
          <w:sz w:val="24"/>
          <w:szCs w:val="24"/>
        </w:rPr>
        <w:t xml:space="preserve">tinerpater Celestino Trevisan, der die Männer- und Jungmännerbewegung aufbaute, war sie eine unermüdliche Wegbereiterin </w:t>
      </w:r>
      <w:proofErr w:type="spellStart"/>
      <w:r w:rsidRPr="00723D03">
        <w:rPr>
          <w:rFonts w:cstheme="minorHAnsi"/>
          <w:sz w:val="24"/>
          <w:szCs w:val="24"/>
        </w:rPr>
        <w:t>Schönstatts</w:t>
      </w:r>
      <w:proofErr w:type="spellEnd"/>
      <w:r w:rsidRPr="00723D03">
        <w:rPr>
          <w:rFonts w:cstheme="minorHAnsi"/>
          <w:sz w:val="24"/>
          <w:szCs w:val="24"/>
        </w:rPr>
        <w:t xml:space="preserve"> in Brasilien. Sie baute in Santa Maria Gruppen für Mütter und Mädchenjugend auf, hielt Intensivkurse zur Spiritualität </w:t>
      </w:r>
      <w:proofErr w:type="spellStart"/>
      <w:r w:rsidRPr="00723D03">
        <w:rPr>
          <w:rFonts w:cstheme="minorHAnsi"/>
          <w:sz w:val="24"/>
          <w:szCs w:val="24"/>
        </w:rPr>
        <w:t>Schönstatts</w:t>
      </w:r>
      <w:proofErr w:type="spellEnd"/>
      <w:r w:rsidRPr="00723D03">
        <w:rPr>
          <w:rFonts w:cstheme="minorHAnsi"/>
          <w:sz w:val="24"/>
          <w:szCs w:val="24"/>
        </w:rPr>
        <w:t xml:space="preserve">. </w:t>
      </w:r>
    </w:p>
    <w:p w14:paraId="24A2B743" w14:textId="77777777" w:rsidR="00713F65" w:rsidRPr="00723D03" w:rsidRDefault="00713F65" w:rsidP="00713F65">
      <w:pPr>
        <w:rPr>
          <w:rFonts w:cstheme="minorHAnsi"/>
          <w:sz w:val="24"/>
          <w:szCs w:val="24"/>
        </w:rPr>
      </w:pPr>
      <w:r w:rsidRPr="00723D03">
        <w:rPr>
          <w:rFonts w:cstheme="minorHAnsi"/>
          <w:sz w:val="24"/>
          <w:szCs w:val="24"/>
        </w:rPr>
        <w:t xml:space="preserve">Schwester M. Teresinha war es, die den Anstoß zur Kampagne der Pilgernden Gottesmutter gab: Es war im Heiligen Jahr 1950, am 1. November sollte das Dogma der leiblichen Aufnahme Mariens in den Himmel verkündet werden. Durch wandernde MTA-Bilder sollten die Familien von Santa Maria darauf vorbereitet werden. </w:t>
      </w:r>
    </w:p>
    <w:p w14:paraId="45CE5A09" w14:textId="466D6FAC" w:rsidR="00713F65" w:rsidRPr="00723D03" w:rsidRDefault="00713F65" w:rsidP="00713F65">
      <w:pPr>
        <w:rPr>
          <w:rFonts w:cstheme="minorHAnsi"/>
          <w:sz w:val="24"/>
          <w:szCs w:val="24"/>
        </w:rPr>
      </w:pPr>
      <w:r w:rsidRPr="00723D03">
        <w:rPr>
          <w:rFonts w:cstheme="minorHAnsi"/>
          <w:sz w:val="24"/>
          <w:szCs w:val="24"/>
        </w:rPr>
        <w:t>Im Gespräch mit Pater Celestino schlug Sr. M. Teresinha vor, man könnte dafür drei Bilder im Format des Heiligtums machen lassen. Im September 1950 begann die Wanderung</w:t>
      </w:r>
      <w:r w:rsidR="007A682E">
        <w:rPr>
          <w:rFonts w:cstheme="minorHAnsi"/>
          <w:sz w:val="24"/>
          <w:szCs w:val="24"/>
        </w:rPr>
        <w:t xml:space="preserve"> der Bilder</w:t>
      </w:r>
      <w:r w:rsidRPr="00723D03">
        <w:rPr>
          <w:rFonts w:cstheme="minorHAnsi"/>
          <w:sz w:val="24"/>
          <w:szCs w:val="24"/>
        </w:rPr>
        <w:t xml:space="preserve">. João Pozzobon nahm an einem Einkehrtag der Männer teil, bei dem die Anregung von Papst Pius XII. zum Rosenkranzgebet aufgegriffen wurde. Zum Schluss dieses Einkehrtages wurden die Bilder im Taborheiligtum gesegnet. </w:t>
      </w:r>
    </w:p>
    <w:p w14:paraId="7E4E3736" w14:textId="2802A6FE" w:rsidR="00713F65" w:rsidRPr="00723D03" w:rsidRDefault="00713F65" w:rsidP="00713F65">
      <w:pPr>
        <w:rPr>
          <w:rFonts w:cstheme="minorHAnsi"/>
          <w:sz w:val="24"/>
          <w:szCs w:val="24"/>
        </w:rPr>
      </w:pPr>
      <w:r w:rsidRPr="00723D03">
        <w:rPr>
          <w:rFonts w:cstheme="minorHAnsi"/>
          <w:sz w:val="24"/>
          <w:szCs w:val="24"/>
        </w:rPr>
        <w:t xml:space="preserve">Die Idee, das Gnadenbild von Schönstatt in den Familien wandern zu lassen, kam von Pater Kentenich selbst. Bei einem Gespräch mit Sr. M. Teresinha schlug er ihr vor, sie könnte auf die Bewegung das anwenden, was eine Schwesterngruppe zu tun pflegte. Diese Schwestern ließen </w:t>
      </w:r>
      <w:r w:rsidR="004F5368">
        <w:rPr>
          <w:rFonts w:cstheme="minorHAnsi"/>
          <w:sz w:val="24"/>
          <w:szCs w:val="24"/>
        </w:rPr>
        <w:t>im eigenen Kreis</w:t>
      </w:r>
      <w:r w:rsidRPr="00723D03">
        <w:rPr>
          <w:rFonts w:cstheme="minorHAnsi"/>
          <w:sz w:val="24"/>
          <w:szCs w:val="24"/>
        </w:rPr>
        <w:t xml:space="preserve"> ein Bild der MTA im Format des Heiligtums wandern, das sie von ihren Kursschwestern in Deutschland erhalten hatten. Somit hatten sie auf originelle Weise eine geistige Verbindung untereinander geschaffen. Gleichzeitig waren sie dadurch mit dem Ursprungsort in Schönstatt verbunden.</w:t>
      </w:r>
    </w:p>
    <w:p w14:paraId="04DA6B50" w14:textId="08CD210A" w:rsidR="004352B7" w:rsidRPr="009041AB" w:rsidRDefault="00713F65" w:rsidP="004352B7">
      <w:pPr>
        <w:rPr>
          <w:rFonts w:cstheme="minorHAnsi"/>
          <w:sz w:val="24"/>
          <w:szCs w:val="24"/>
        </w:rPr>
      </w:pPr>
      <w:r w:rsidRPr="00723D03">
        <w:rPr>
          <w:rFonts w:cstheme="minorHAnsi"/>
          <w:sz w:val="24"/>
          <w:szCs w:val="24"/>
        </w:rPr>
        <w:t>Als Schwester M. Teresin</w:t>
      </w:r>
      <w:r w:rsidR="00FC3AE8">
        <w:rPr>
          <w:rFonts w:cstheme="minorHAnsi"/>
          <w:sz w:val="24"/>
          <w:szCs w:val="24"/>
        </w:rPr>
        <w:t>h</w:t>
      </w:r>
      <w:r w:rsidRPr="00723D03">
        <w:rPr>
          <w:rFonts w:cstheme="minorHAnsi"/>
          <w:sz w:val="24"/>
          <w:szCs w:val="24"/>
        </w:rPr>
        <w:t xml:space="preserve">a </w:t>
      </w:r>
      <w:r w:rsidR="00920892" w:rsidRPr="00920892">
        <w:rPr>
          <w:rFonts w:cstheme="minorHAnsi"/>
          <w:color w:val="000000" w:themeColor="text1"/>
          <w:sz w:val="24"/>
          <w:szCs w:val="24"/>
        </w:rPr>
        <w:t xml:space="preserve">zusammen mit einigen Mädchen </w:t>
      </w:r>
      <w:r w:rsidRPr="00723D03">
        <w:rPr>
          <w:rFonts w:cstheme="minorHAnsi"/>
          <w:sz w:val="24"/>
          <w:szCs w:val="24"/>
        </w:rPr>
        <w:t xml:space="preserve">mit dem </w:t>
      </w:r>
      <w:r w:rsidR="00920892">
        <w:rPr>
          <w:rFonts w:cstheme="minorHAnsi"/>
          <w:sz w:val="24"/>
          <w:szCs w:val="24"/>
        </w:rPr>
        <w:t xml:space="preserve">Marienbild </w:t>
      </w:r>
      <w:r w:rsidRPr="00723D03">
        <w:rPr>
          <w:rFonts w:cstheme="minorHAnsi"/>
          <w:sz w:val="24"/>
          <w:szCs w:val="24"/>
        </w:rPr>
        <w:t>zu einer Familie ging, um den Rosenkranz zu beten, traf sie Herrn Pozzobon und lud ihn ein, mitzukommen. Am Ende des Rosenkranzes übergab sie ihm das Bild mit den Worten: „Sorgen Sie für dieses Bild. Sie brauchen nicht jeden Abend den Rosenkranz beten. Sorgen Sie nur, dass es von Haus zu Haus pilgert</w:t>
      </w:r>
      <w:r w:rsidR="00B57A7F">
        <w:rPr>
          <w:rFonts w:cstheme="minorHAnsi"/>
          <w:sz w:val="24"/>
          <w:szCs w:val="24"/>
        </w:rPr>
        <w:t>.</w:t>
      </w:r>
      <w:r w:rsidRPr="00723D03">
        <w:rPr>
          <w:rFonts w:cstheme="minorHAnsi"/>
          <w:sz w:val="24"/>
          <w:szCs w:val="24"/>
        </w:rPr>
        <w:t>“ Damit war die Kampagne gestartet, die heute mehr als 90 Länder umfasst!</w:t>
      </w:r>
      <w:r w:rsidR="004352B7" w:rsidRPr="00723D03">
        <w:rPr>
          <w:rFonts w:cstheme="minorHAnsi"/>
          <w:sz w:val="24"/>
          <w:szCs w:val="24"/>
        </w:rPr>
        <w:br/>
      </w:r>
      <w:r w:rsidR="009041AB">
        <w:rPr>
          <w:rFonts w:eastAsia="Times New Roman" w:cstheme="minorHAnsi"/>
          <w:sz w:val="24"/>
          <w:szCs w:val="24"/>
          <w:lang w:eastAsia="de-DE"/>
        </w:rPr>
        <w:t>Schwester M. Teresinha</w:t>
      </w:r>
      <w:r w:rsidR="004352B7" w:rsidRPr="00723D03">
        <w:rPr>
          <w:rFonts w:eastAsia="Times New Roman" w:cstheme="minorHAnsi"/>
          <w:sz w:val="24"/>
          <w:szCs w:val="24"/>
          <w:lang w:eastAsia="de-DE"/>
        </w:rPr>
        <w:t xml:space="preserve"> st</w:t>
      </w:r>
      <w:r w:rsidR="00945373">
        <w:rPr>
          <w:rFonts w:eastAsia="Times New Roman" w:cstheme="minorHAnsi"/>
          <w:sz w:val="24"/>
          <w:szCs w:val="24"/>
          <w:lang w:eastAsia="de-DE"/>
        </w:rPr>
        <w:t>arb</w:t>
      </w:r>
      <w:r w:rsidR="004352B7" w:rsidRPr="00723D03">
        <w:rPr>
          <w:rFonts w:eastAsia="Times New Roman" w:cstheme="minorHAnsi"/>
          <w:sz w:val="24"/>
          <w:szCs w:val="24"/>
          <w:lang w:eastAsia="de-DE"/>
        </w:rPr>
        <w:t xml:space="preserve"> am 07. März 1988 in Santa Maria.</w:t>
      </w:r>
    </w:p>
    <w:p w14:paraId="3F3E7D3E" w14:textId="73D0E31B" w:rsidR="00F31E9B" w:rsidRPr="009041AB" w:rsidRDefault="009041AB" w:rsidP="009041AB">
      <w:pPr>
        <w:pStyle w:val="StandardWeb"/>
        <w:rPr>
          <w:rFonts w:ascii="Segoe Script" w:hAnsi="Segoe Script" w:cs="CG Omega"/>
          <w:b/>
          <w:color w:val="2E74B5" w:themeColor="accent5" w:themeShade="BF"/>
          <w:szCs w:val="28"/>
          <w:u w:val="single"/>
        </w:rPr>
      </w:pPr>
      <w:r w:rsidRPr="009041AB">
        <w:rPr>
          <w:rFonts w:ascii="Segoe Script" w:hAnsi="Segoe Script" w:cs="CG Omega"/>
          <w:b/>
          <w:color w:val="2E74B5" w:themeColor="accent5" w:themeShade="BF"/>
          <w:szCs w:val="28"/>
          <w:u w:val="single"/>
        </w:rPr>
        <w:t>Herzliche Einladung!</w:t>
      </w:r>
    </w:p>
    <w:p w14:paraId="1523B503" w14:textId="77777777" w:rsidR="007A682E" w:rsidRPr="003657BB" w:rsidRDefault="00F31E9B" w:rsidP="00073610">
      <w:pPr>
        <w:pStyle w:val="Listenabsatz"/>
        <w:numPr>
          <w:ilvl w:val="0"/>
          <w:numId w:val="2"/>
        </w:numPr>
        <w:spacing w:before="100" w:beforeAutospacing="1" w:after="120" w:line="276" w:lineRule="auto"/>
        <w:ind w:left="357" w:hanging="357"/>
        <w:rPr>
          <w:sz w:val="24"/>
          <w:szCs w:val="24"/>
        </w:rPr>
      </w:pPr>
      <w:bookmarkStart w:id="1" w:name="_Hlk221194408"/>
      <w:r w:rsidRPr="00945373">
        <w:rPr>
          <w:rFonts w:cstheme="minorHAnsi"/>
          <w:b/>
          <w:color w:val="2E74B5" w:themeColor="accent5" w:themeShade="BF"/>
          <w:sz w:val="24"/>
          <w:szCs w:val="28"/>
        </w:rPr>
        <w:t xml:space="preserve">Monatliches Online-Rosenkranzgebet </w:t>
      </w:r>
      <w:bookmarkEnd w:id="1"/>
    </w:p>
    <w:p w14:paraId="1C1D2827" w14:textId="77777777" w:rsidR="003657BB" w:rsidRDefault="00F31E9B" w:rsidP="009041AB">
      <w:pPr>
        <w:pStyle w:val="Listenabsatz"/>
        <w:spacing w:before="100" w:beforeAutospacing="1" w:after="120" w:line="276" w:lineRule="auto"/>
        <w:ind w:left="357"/>
        <w:rPr>
          <w:sz w:val="24"/>
          <w:szCs w:val="24"/>
        </w:rPr>
      </w:pPr>
      <w:r w:rsidRPr="00945373">
        <w:rPr>
          <w:sz w:val="24"/>
          <w:szCs w:val="24"/>
        </w:rPr>
        <w:t xml:space="preserve">Jeden ersten des Monats laden wir um 19 Uhr zu einem Online-Rosenkranzgebet ein, Zugangsdaten </w:t>
      </w:r>
      <w:hyperlink r:id="rId15" w:history="1">
        <w:r w:rsidRPr="00945373">
          <w:rPr>
            <w:sz w:val="24"/>
            <w:szCs w:val="24"/>
          </w:rPr>
          <w:t>www.pilgerheiligtum.de</w:t>
        </w:r>
      </w:hyperlink>
      <w:r w:rsidRPr="00945373">
        <w:rPr>
          <w:sz w:val="24"/>
          <w:szCs w:val="24"/>
        </w:rPr>
        <w:t>.</w:t>
      </w:r>
    </w:p>
    <w:p w14:paraId="356109C2" w14:textId="683032E3" w:rsidR="009041AB" w:rsidRDefault="009041AB" w:rsidP="009041AB">
      <w:pPr>
        <w:pStyle w:val="Listenabsatz"/>
        <w:spacing w:before="100" w:beforeAutospacing="1" w:after="120" w:line="276" w:lineRule="auto"/>
        <w:ind w:left="357"/>
        <w:rPr>
          <w:sz w:val="24"/>
          <w:szCs w:val="24"/>
        </w:rPr>
      </w:pPr>
      <w:r w:rsidRPr="009041AB">
        <w:rPr>
          <w:sz w:val="24"/>
          <w:szCs w:val="24"/>
        </w:rPr>
        <w:t>Wir beten um den Frieden in der Welt, in den Anliegen, die uns im Sekretariat Projekt Pilgerheiligtum anvertraut werden und in allen persönlichen Anliegen der Teilnehmer.</w:t>
      </w:r>
    </w:p>
    <w:p w14:paraId="7390E2A6" w14:textId="17BF1190" w:rsidR="001B288D" w:rsidRDefault="0057411C" w:rsidP="009041AB">
      <w:pPr>
        <w:pStyle w:val="Listenabsatz"/>
        <w:spacing w:before="100" w:beforeAutospacing="1" w:after="120" w:line="276" w:lineRule="auto"/>
        <w:ind w:left="357"/>
        <w:rPr>
          <w:sz w:val="24"/>
          <w:szCs w:val="24"/>
        </w:rPr>
      </w:pPr>
      <w:r>
        <w:rPr>
          <w:noProof/>
          <w:sz w:val="24"/>
          <w:szCs w:val="24"/>
          <w:lang w:eastAsia="de-DE"/>
        </w:rPr>
        <w:drawing>
          <wp:anchor distT="0" distB="0" distL="114300" distR="114300" simplePos="0" relativeHeight="251708416" behindDoc="1" locked="0" layoutInCell="1" allowOverlap="1" wp14:anchorId="4F78B08E" wp14:editId="7A8428D9">
            <wp:simplePos x="0" y="0"/>
            <wp:positionH relativeFrom="column">
              <wp:posOffset>33020</wp:posOffset>
            </wp:positionH>
            <wp:positionV relativeFrom="paragraph">
              <wp:posOffset>185420</wp:posOffset>
            </wp:positionV>
            <wp:extent cx="1143635" cy="1622425"/>
            <wp:effectExtent l="0" t="0" r="0" b="0"/>
            <wp:wrapTight wrapText="bothSides">
              <wp:wrapPolygon edited="0">
                <wp:start x="0" y="0"/>
                <wp:lineTo x="0" y="21304"/>
                <wp:lineTo x="21228" y="21304"/>
                <wp:lineTo x="21228" y="0"/>
                <wp:lineTo x="0" y="0"/>
              </wp:wrapPolygon>
            </wp:wrapTight>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7-Wochen-Navigator 202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635" cy="1622425"/>
                    </a:xfrm>
                    <a:prstGeom prst="rect">
                      <a:avLst/>
                    </a:prstGeom>
                  </pic:spPr>
                </pic:pic>
              </a:graphicData>
            </a:graphic>
            <wp14:sizeRelH relativeFrom="margin">
              <wp14:pctWidth>0</wp14:pctWidth>
            </wp14:sizeRelH>
            <wp14:sizeRelV relativeFrom="margin">
              <wp14:pctHeight>0</wp14:pctHeight>
            </wp14:sizeRelV>
          </wp:anchor>
        </w:drawing>
      </w:r>
    </w:p>
    <w:p w14:paraId="1D7429F7" w14:textId="6BF4571E" w:rsidR="001B288D" w:rsidRPr="0057411C" w:rsidRDefault="001B288D" w:rsidP="00370DCB">
      <w:pPr>
        <w:pStyle w:val="Listenabsatz"/>
        <w:numPr>
          <w:ilvl w:val="0"/>
          <w:numId w:val="2"/>
        </w:numPr>
        <w:spacing w:before="100" w:beforeAutospacing="1" w:after="120" w:line="276" w:lineRule="auto"/>
        <w:rPr>
          <w:sz w:val="24"/>
          <w:szCs w:val="24"/>
        </w:rPr>
      </w:pPr>
      <w:r w:rsidRPr="0057411C">
        <w:rPr>
          <w:rFonts w:cstheme="minorHAnsi"/>
          <w:b/>
          <w:color w:val="2E74B5" w:themeColor="accent5" w:themeShade="BF"/>
          <w:sz w:val="24"/>
          <w:szCs w:val="28"/>
        </w:rPr>
        <w:t xml:space="preserve">Miteinander unterwegs zum Osterfest </w:t>
      </w:r>
    </w:p>
    <w:p w14:paraId="79FDD498" w14:textId="708D5857" w:rsidR="0057411C" w:rsidRDefault="0057411C" w:rsidP="0057411C">
      <w:pPr>
        <w:spacing w:line="276" w:lineRule="auto"/>
        <w:rPr>
          <w:sz w:val="24"/>
          <w:szCs w:val="24"/>
        </w:rPr>
      </w:pPr>
      <w:r>
        <w:rPr>
          <w:sz w:val="24"/>
          <w:szCs w:val="24"/>
        </w:rPr>
        <w:t xml:space="preserve">Die Schönstatt-Frauenbewegung bietet für die Fastenzeit eine A5-Broschüre mit Inspirationen auf dem Weg zum Osterfest an. Verbunden mit den jeweiligen liturgischen Texten der Fastensonntage enthält sie „Weg-Gedanken“ mit konkreten Impulsen zur Umsetzung und ein Navi-Wort für die Woche. Zum Heraustrennen findet sich in der Mitte der Broschüre eine Kinderseite. </w:t>
      </w:r>
    </w:p>
    <w:p w14:paraId="25FAB884" w14:textId="5DBFA686" w:rsidR="00F31E9B" w:rsidRPr="0057411C" w:rsidRDefault="0057411C" w:rsidP="00F31E9B">
      <w:pPr>
        <w:spacing w:line="276" w:lineRule="auto"/>
        <w:rPr>
          <w:szCs w:val="24"/>
        </w:rPr>
      </w:pPr>
      <w:r>
        <w:rPr>
          <w:sz w:val="24"/>
          <w:szCs w:val="24"/>
        </w:rPr>
        <w:t>Die 20 Seiten umfassende Broschüre ist für 1,00 Euro erhältlich</w:t>
      </w:r>
      <w:r>
        <w:rPr>
          <w:szCs w:val="24"/>
        </w:rPr>
        <w:t>.</w:t>
      </w:r>
    </w:p>
    <w:p w14:paraId="1E85662A" w14:textId="0AF27C6A" w:rsidR="00F31E9B" w:rsidRPr="0092561B" w:rsidRDefault="003657BB" w:rsidP="00F31E9B">
      <w:pPr>
        <w:pStyle w:val="Listenabsatz"/>
        <w:numPr>
          <w:ilvl w:val="0"/>
          <w:numId w:val="2"/>
        </w:numPr>
        <w:spacing w:before="120" w:beforeAutospacing="1" w:after="100" w:afterAutospacing="1" w:line="240" w:lineRule="auto"/>
        <w:ind w:left="357" w:hanging="357"/>
        <w:rPr>
          <w:rFonts w:cstheme="minorHAnsi"/>
          <w:sz w:val="24"/>
          <w:szCs w:val="24"/>
        </w:rPr>
      </w:pPr>
      <w:r>
        <w:rPr>
          <w:noProof/>
          <w:lang w:eastAsia="de-DE"/>
        </w:rPr>
        <w:drawing>
          <wp:anchor distT="0" distB="0" distL="114300" distR="114300" simplePos="0" relativeHeight="251688960" behindDoc="1" locked="0" layoutInCell="1" allowOverlap="1" wp14:anchorId="28B9D126" wp14:editId="5A31B247">
            <wp:simplePos x="0" y="0"/>
            <wp:positionH relativeFrom="column">
              <wp:posOffset>3781425</wp:posOffset>
            </wp:positionH>
            <wp:positionV relativeFrom="paragraph">
              <wp:posOffset>400685</wp:posOffset>
            </wp:positionV>
            <wp:extent cx="2477770" cy="521335"/>
            <wp:effectExtent l="0" t="0" r="0" b="0"/>
            <wp:wrapTight wrapText="bothSides">
              <wp:wrapPolygon edited="0">
                <wp:start x="0" y="0"/>
                <wp:lineTo x="0" y="20521"/>
                <wp:lineTo x="21423" y="20521"/>
                <wp:lineTo x="21423" y="0"/>
                <wp:lineTo x="0" y="0"/>
              </wp:wrapPolygon>
            </wp:wrapTight>
            <wp:docPr id="6" name="Bild 2" descr="Zum Jubiläum 25 Jahre Pilgerheiligtum in Deutschland: &quot;miteinander Beten&quot; am 24. März 2022 (Foto: Projekt Pilgerheilig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m Jubiläum 25 Jahre Pilgerheiligtum in Deutschland: &quot;miteinander Beten&quot; am 24. März 2022 (Foto: Projekt Pilgerheiligtum)"/>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62959"/>
                    <a:stretch/>
                  </pic:blipFill>
                  <pic:spPr bwMode="auto">
                    <a:xfrm>
                      <a:off x="0" y="0"/>
                      <a:ext cx="2477770" cy="521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1E9B">
        <w:rPr>
          <w:rFonts w:cstheme="minorHAnsi"/>
          <w:b/>
          <w:color w:val="2E74B5" w:themeColor="accent5" w:themeShade="BF"/>
          <w:sz w:val="24"/>
          <w:szCs w:val="28"/>
        </w:rPr>
        <w:t>24.03.202</w:t>
      </w:r>
      <w:r w:rsidR="00945373">
        <w:rPr>
          <w:rFonts w:cstheme="minorHAnsi"/>
          <w:b/>
          <w:color w:val="2E74B5" w:themeColor="accent5" w:themeShade="BF"/>
          <w:sz w:val="24"/>
          <w:szCs w:val="28"/>
        </w:rPr>
        <w:t>6</w:t>
      </w:r>
      <w:r w:rsidR="00F31E9B">
        <w:rPr>
          <w:rFonts w:cstheme="minorHAnsi"/>
          <w:b/>
          <w:color w:val="2E74B5" w:themeColor="accent5" w:themeShade="BF"/>
          <w:sz w:val="24"/>
          <w:szCs w:val="28"/>
        </w:rPr>
        <w:t xml:space="preserve"> </w:t>
      </w:r>
      <w:r w:rsidR="00F31E9B" w:rsidRPr="0092561B">
        <w:rPr>
          <w:rFonts w:cstheme="minorHAnsi"/>
          <w:b/>
          <w:color w:val="2E74B5" w:themeColor="accent5" w:themeShade="BF"/>
          <w:sz w:val="24"/>
          <w:szCs w:val="28"/>
        </w:rPr>
        <w:t xml:space="preserve">Miteinander beten – </w:t>
      </w:r>
      <w:r w:rsidR="001B288D">
        <w:rPr>
          <w:rFonts w:cstheme="minorHAnsi"/>
          <w:b/>
          <w:color w:val="2E74B5" w:themeColor="accent5" w:themeShade="BF"/>
          <w:sz w:val="24"/>
          <w:szCs w:val="28"/>
        </w:rPr>
        <w:t>„</w:t>
      </w:r>
      <w:r w:rsidR="009041AB">
        <w:rPr>
          <w:rFonts w:cstheme="minorHAnsi"/>
          <w:b/>
          <w:color w:val="2E74B5" w:themeColor="accent5" w:themeShade="BF"/>
          <w:sz w:val="24"/>
          <w:szCs w:val="28"/>
        </w:rPr>
        <w:t>Gebet im Sturm</w:t>
      </w:r>
      <w:r w:rsidR="001B288D">
        <w:rPr>
          <w:rFonts w:cstheme="minorHAnsi"/>
          <w:b/>
          <w:color w:val="2E74B5" w:themeColor="accent5" w:themeShade="BF"/>
          <w:sz w:val="24"/>
          <w:szCs w:val="28"/>
        </w:rPr>
        <w:t>“</w:t>
      </w:r>
      <w:r w:rsidR="009041AB">
        <w:rPr>
          <w:rFonts w:cstheme="minorHAnsi"/>
          <w:b/>
          <w:color w:val="2E74B5" w:themeColor="accent5" w:themeShade="BF"/>
          <w:sz w:val="24"/>
          <w:szCs w:val="28"/>
        </w:rPr>
        <w:t xml:space="preserve"> um Einheit und Frieden</w:t>
      </w:r>
      <w:r w:rsidR="00F31E9B" w:rsidRPr="0092561B">
        <w:rPr>
          <w:rFonts w:cstheme="minorHAnsi"/>
          <w:b/>
          <w:color w:val="2E74B5" w:themeColor="accent5" w:themeShade="BF"/>
          <w:sz w:val="24"/>
          <w:szCs w:val="28"/>
        </w:rPr>
        <w:t xml:space="preserve"> </w:t>
      </w:r>
    </w:p>
    <w:p w14:paraId="713F6338" w14:textId="434D6397" w:rsidR="00290F12" w:rsidRPr="00290F12" w:rsidRDefault="00290F12" w:rsidP="00290F12">
      <w:pPr>
        <w:rPr>
          <w:rFonts w:eastAsia="Times New Roman" w:cstheme="minorHAnsi"/>
          <w:i/>
          <w:sz w:val="24"/>
          <w:szCs w:val="24"/>
          <w:lang w:eastAsia="de-DE"/>
        </w:rPr>
      </w:pPr>
      <w:r w:rsidRPr="00290F12">
        <w:rPr>
          <w:rFonts w:eastAsia="Times New Roman" w:cstheme="minorHAnsi"/>
          <w:i/>
          <w:sz w:val="24"/>
          <w:szCs w:val="24"/>
          <w:lang w:eastAsia="de-DE"/>
        </w:rPr>
        <w:t>Wenn scheinbar nichts mehr geht, zu vertrauen: Gott hat Möglichkeiten, wo wir keine mehr sehen.</w:t>
      </w:r>
    </w:p>
    <w:p w14:paraId="6E5AAC7F" w14:textId="630D1133" w:rsidR="000C5CBC" w:rsidRDefault="00F31E9B" w:rsidP="00290F12">
      <w:pPr>
        <w:spacing w:after="0" w:line="276" w:lineRule="auto"/>
        <w:rPr>
          <w:rFonts w:cstheme="minorHAnsi"/>
          <w:sz w:val="24"/>
          <w:szCs w:val="24"/>
        </w:rPr>
      </w:pPr>
      <w:r w:rsidRPr="001F32BC">
        <w:rPr>
          <w:sz w:val="24"/>
          <w:szCs w:val="24"/>
        </w:rPr>
        <w:t xml:space="preserve">In diesem Sinn </w:t>
      </w:r>
      <w:r w:rsidR="00290F12">
        <w:rPr>
          <w:sz w:val="24"/>
          <w:szCs w:val="24"/>
        </w:rPr>
        <w:t>laden wir Sie ein</w:t>
      </w:r>
      <w:r w:rsidRPr="001F32BC">
        <w:rPr>
          <w:sz w:val="24"/>
          <w:szCs w:val="24"/>
        </w:rPr>
        <w:t xml:space="preserve">, miteinander in den Familien, Gemeinden und Gruppen am Vorabend des Festes der Verkündigung des Herrn </w:t>
      </w:r>
      <w:r w:rsidR="00290F12">
        <w:rPr>
          <w:sz w:val="24"/>
          <w:szCs w:val="24"/>
        </w:rPr>
        <w:t xml:space="preserve">oder in seinem Umkreis </w:t>
      </w:r>
      <w:r w:rsidRPr="001F32BC">
        <w:rPr>
          <w:sz w:val="24"/>
          <w:szCs w:val="24"/>
        </w:rPr>
        <w:t>den Rosenkranz zu beten</w:t>
      </w:r>
      <w:r w:rsidR="00290F12">
        <w:rPr>
          <w:sz w:val="24"/>
          <w:szCs w:val="24"/>
        </w:rPr>
        <w:t>.</w:t>
      </w:r>
      <w:r w:rsidR="00290F12">
        <w:rPr>
          <w:rFonts w:cstheme="minorHAnsi"/>
          <w:sz w:val="24"/>
          <w:szCs w:val="24"/>
        </w:rPr>
        <w:t xml:space="preserve"> </w:t>
      </w:r>
      <w:r w:rsidRPr="001F32BC">
        <w:rPr>
          <w:rFonts w:cstheme="minorHAnsi"/>
          <w:sz w:val="24"/>
          <w:szCs w:val="24"/>
        </w:rPr>
        <w:t xml:space="preserve">Den Gebetsflyer mit Impulsen zu den jeweiligen Rosenkranzgesätzen sowie Plakate zur Werbung können Sie über unsere Homepage oder im Sekretariat bestellen. </w:t>
      </w:r>
    </w:p>
    <w:p w14:paraId="3C261F84" w14:textId="6CA752E3" w:rsidR="00F31E9B" w:rsidRPr="00427538" w:rsidRDefault="003657BB" w:rsidP="00F31E9B">
      <w:pPr>
        <w:spacing w:line="276" w:lineRule="auto"/>
        <w:rPr>
          <w:rFonts w:cstheme="minorHAnsi"/>
          <w:sz w:val="2"/>
          <w:szCs w:val="24"/>
        </w:rPr>
      </w:pPr>
      <w:r>
        <w:rPr>
          <w:noProof/>
          <w:sz w:val="24"/>
          <w:szCs w:val="24"/>
          <w:lang w:eastAsia="de-DE"/>
        </w:rPr>
        <w:drawing>
          <wp:anchor distT="0" distB="0" distL="114300" distR="114300" simplePos="0" relativeHeight="251707392" behindDoc="1" locked="0" layoutInCell="1" allowOverlap="1" wp14:anchorId="2951D2DA" wp14:editId="6CD83076">
            <wp:simplePos x="0" y="0"/>
            <wp:positionH relativeFrom="column">
              <wp:posOffset>32385</wp:posOffset>
            </wp:positionH>
            <wp:positionV relativeFrom="paragraph">
              <wp:posOffset>117475</wp:posOffset>
            </wp:positionV>
            <wp:extent cx="1196340" cy="1602740"/>
            <wp:effectExtent l="0" t="0" r="3810" b="0"/>
            <wp:wrapTight wrapText="bothSides">
              <wp:wrapPolygon edited="0">
                <wp:start x="0" y="0"/>
                <wp:lineTo x="0" y="21309"/>
                <wp:lineTo x="21325" y="21309"/>
                <wp:lineTo x="21325" y="0"/>
                <wp:lineTo x="0" y="0"/>
              </wp:wrapPolygon>
            </wp:wrapTight>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B-Onlinekurs-Fruehjahr-2026-1-600x846.jpg"/>
                    <pic:cNvPicPr/>
                  </pic:nvPicPr>
                  <pic:blipFill rotWithShape="1">
                    <a:blip r:embed="rId18" cstate="print">
                      <a:extLst>
                        <a:ext uri="{28A0092B-C50C-407E-A947-70E740481C1C}">
                          <a14:useLocalDpi xmlns:a14="http://schemas.microsoft.com/office/drawing/2010/main" val="0"/>
                        </a:ext>
                      </a:extLst>
                    </a:blip>
                    <a:srcRect b="5036"/>
                    <a:stretch/>
                  </pic:blipFill>
                  <pic:spPr bwMode="auto">
                    <a:xfrm>
                      <a:off x="0" y="0"/>
                      <a:ext cx="1196340" cy="1602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93DFA0" w14:textId="117911AA" w:rsidR="00F31E9B" w:rsidRPr="00540E0C" w:rsidRDefault="00F31E9B" w:rsidP="00F31E9B">
      <w:pPr>
        <w:pStyle w:val="Listenabsatz"/>
        <w:numPr>
          <w:ilvl w:val="0"/>
          <w:numId w:val="2"/>
        </w:numPr>
        <w:spacing w:before="120" w:beforeAutospacing="1" w:after="100" w:afterAutospacing="1" w:line="240" w:lineRule="auto"/>
        <w:ind w:left="357" w:hanging="357"/>
        <w:rPr>
          <w:rFonts w:cstheme="minorHAnsi"/>
          <w:sz w:val="24"/>
          <w:szCs w:val="24"/>
        </w:rPr>
      </w:pPr>
      <w:r>
        <w:rPr>
          <w:rFonts w:cstheme="minorHAnsi"/>
          <w:b/>
          <w:color w:val="2E74B5" w:themeColor="accent5" w:themeShade="BF"/>
          <w:sz w:val="24"/>
          <w:szCs w:val="28"/>
        </w:rPr>
        <w:t>Liebesbündnis online-Kurs</w:t>
      </w:r>
    </w:p>
    <w:p w14:paraId="4CF6BA57" w14:textId="032219A1" w:rsidR="00F31E9B" w:rsidRPr="00C31529" w:rsidRDefault="00F31E9B" w:rsidP="00F31E9B">
      <w:pPr>
        <w:pStyle w:val="Listenabsatz"/>
        <w:spacing w:before="120" w:beforeAutospacing="1" w:after="100" w:afterAutospacing="1" w:line="240" w:lineRule="auto"/>
        <w:ind w:left="357"/>
        <w:rPr>
          <w:sz w:val="8"/>
          <w:szCs w:val="24"/>
        </w:rPr>
      </w:pPr>
    </w:p>
    <w:p w14:paraId="7D6F50CD" w14:textId="77777777" w:rsidR="0057411C" w:rsidRDefault="00F31E9B" w:rsidP="00F31E9B">
      <w:pPr>
        <w:pStyle w:val="Listenabsatz"/>
        <w:spacing w:before="120" w:beforeAutospacing="1" w:after="100" w:afterAutospacing="1" w:line="240" w:lineRule="auto"/>
        <w:ind w:left="357"/>
        <w:rPr>
          <w:sz w:val="24"/>
          <w:szCs w:val="24"/>
        </w:rPr>
      </w:pPr>
      <w:r w:rsidRPr="001F32BC">
        <w:rPr>
          <w:sz w:val="24"/>
          <w:szCs w:val="24"/>
        </w:rPr>
        <w:t>Für viele Menschen ist das Liebesbündnis mit Maria die Kraft, ihr Christsein im Alltag zu leben. Eine Möglichkeit, das Liebesbündnis kennenzulernen, bieten wir Ihnen im „Online-Kurs zum Liebesbündnis“</w:t>
      </w:r>
      <w:r w:rsidR="00290F12">
        <w:rPr>
          <w:sz w:val="24"/>
          <w:szCs w:val="24"/>
        </w:rPr>
        <w:t xml:space="preserve"> an</w:t>
      </w:r>
      <w:r w:rsidRPr="001F32BC">
        <w:rPr>
          <w:sz w:val="24"/>
          <w:szCs w:val="24"/>
        </w:rPr>
        <w:t xml:space="preserve">. </w:t>
      </w:r>
    </w:p>
    <w:p w14:paraId="305784CE" w14:textId="4610613E" w:rsidR="00F31E9B" w:rsidRPr="001F32BC" w:rsidRDefault="00F31E9B" w:rsidP="00F31E9B">
      <w:pPr>
        <w:pStyle w:val="Listenabsatz"/>
        <w:spacing w:before="120" w:beforeAutospacing="1" w:after="100" w:afterAutospacing="1" w:line="240" w:lineRule="auto"/>
        <w:ind w:left="357"/>
        <w:rPr>
          <w:sz w:val="24"/>
          <w:szCs w:val="24"/>
        </w:rPr>
      </w:pPr>
      <w:r w:rsidRPr="001F32BC">
        <w:rPr>
          <w:sz w:val="24"/>
          <w:szCs w:val="24"/>
        </w:rPr>
        <w:t xml:space="preserve">Er findet an drei Abenden statt: </w:t>
      </w:r>
      <w:r w:rsidR="00290F12">
        <w:rPr>
          <w:sz w:val="24"/>
          <w:szCs w:val="24"/>
        </w:rPr>
        <w:t>14</w:t>
      </w:r>
      <w:r w:rsidRPr="001F32BC">
        <w:rPr>
          <w:sz w:val="24"/>
          <w:szCs w:val="24"/>
        </w:rPr>
        <w:t xml:space="preserve">. / </w:t>
      </w:r>
      <w:r w:rsidR="00290F12">
        <w:rPr>
          <w:sz w:val="24"/>
          <w:szCs w:val="24"/>
        </w:rPr>
        <w:t>21</w:t>
      </w:r>
      <w:r w:rsidRPr="001F32BC">
        <w:rPr>
          <w:sz w:val="24"/>
          <w:szCs w:val="24"/>
        </w:rPr>
        <w:t>.</w:t>
      </w:r>
      <w:r>
        <w:rPr>
          <w:sz w:val="24"/>
          <w:szCs w:val="24"/>
        </w:rPr>
        <w:t xml:space="preserve"> </w:t>
      </w:r>
      <w:r w:rsidRPr="001F32BC">
        <w:rPr>
          <w:sz w:val="24"/>
          <w:szCs w:val="24"/>
        </w:rPr>
        <w:t xml:space="preserve">und </w:t>
      </w:r>
      <w:r w:rsidR="00290F12">
        <w:rPr>
          <w:sz w:val="24"/>
          <w:szCs w:val="24"/>
        </w:rPr>
        <w:t>28</w:t>
      </w:r>
      <w:r w:rsidRPr="001F32BC">
        <w:rPr>
          <w:sz w:val="24"/>
          <w:szCs w:val="24"/>
        </w:rPr>
        <w:t>.</w:t>
      </w:r>
      <w:r>
        <w:rPr>
          <w:sz w:val="24"/>
          <w:szCs w:val="24"/>
        </w:rPr>
        <w:t xml:space="preserve"> </w:t>
      </w:r>
      <w:r w:rsidRPr="001F32BC">
        <w:rPr>
          <w:sz w:val="24"/>
          <w:szCs w:val="24"/>
        </w:rPr>
        <w:t>April, jeweils um 19.30 Uhr.</w:t>
      </w:r>
    </w:p>
    <w:p w14:paraId="288EAD93" w14:textId="31040ACF" w:rsidR="00F31E9B" w:rsidRPr="001F32BC" w:rsidRDefault="00F31E9B" w:rsidP="00F31E9B">
      <w:pPr>
        <w:pStyle w:val="Listenabsatz"/>
        <w:spacing w:before="120" w:beforeAutospacing="1" w:after="100" w:afterAutospacing="1" w:line="240" w:lineRule="auto"/>
        <w:ind w:left="357"/>
        <w:rPr>
          <w:sz w:val="10"/>
          <w:szCs w:val="24"/>
        </w:rPr>
      </w:pPr>
    </w:p>
    <w:p w14:paraId="006A1245" w14:textId="6A23CE24" w:rsidR="000C5CBC" w:rsidRDefault="00F31E9B" w:rsidP="003657BB">
      <w:pPr>
        <w:pStyle w:val="Listenabsatz"/>
        <w:spacing w:before="120" w:beforeAutospacing="1" w:after="100" w:afterAutospacing="1" w:line="240" w:lineRule="auto"/>
        <w:ind w:left="357"/>
        <w:rPr>
          <w:sz w:val="24"/>
          <w:szCs w:val="24"/>
        </w:rPr>
      </w:pPr>
      <w:r w:rsidRPr="001F32BC">
        <w:rPr>
          <w:sz w:val="24"/>
          <w:szCs w:val="24"/>
        </w:rPr>
        <w:t>Nähere Infos erhalten Sie auf unserer Homepage oder im Sekretariat.</w:t>
      </w:r>
    </w:p>
    <w:p w14:paraId="48C68BC3" w14:textId="139B98D8" w:rsidR="0057411C" w:rsidRDefault="0057411C" w:rsidP="00F477DA">
      <w:pPr>
        <w:rPr>
          <w:sz w:val="2"/>
        </w:rPr>
      </w:pPr>
    </w:p>
    <w:p w14:paraId="534361FF" w14:textId="77777777" w:rsidR="003657BB" w:rsidRPr="0057411C" w:rsidRDefault="003657BB" w:rsidP="00F477DA">
      <w:pPr>
        <w:rPr>
          <w:sz w:val="2"/>
        </w:rPr>
      </w:pPr>
    </w:p>
    <w:p w14:paraId="466766CF" w14:textId="77777777" w:rsidR="00AD664E" w:rsidRPr="00AD664E" w:rsidRDefault="00AD664E" w:rsidP="00F477DA">
      <w:pPr>
        <w:rPr>
          <w:sz w:val="2"/>
        </w:rPr>
      </w:pPr>
    </w:p>
    <w:p w14:paraId="674FD409" w14:textId="00CFFE9C" w:rsidR="00AB6EF2" w:rsidRPr="00D9655F" w:rsidRDefault="00290F12" w:rsidP="00F477DA">
      <w:pPr>
        <w:rPr>
          <w:sz w:val="24"/>
        </w:rPr>
      </w:pPr>
      <w:r>
        <w:rPr>
          <w:sz w:val="24"/>
        </w:rPr>
        <w:t xml:space="preserve">Von Herzen wünschen und erbitten wir Ihnen in unserem Schönstattheiligtum den Beistand und den „Aufwind“ des Heiligen Geistes, der in Ihrem Leben, im Leben Ihrer Familie ein neues Aufblühen im Glauben und im Miteinander bewirken kann und bewirken will. </w:t>
      </w:r>
      <w:r w:rsidR="003C56A7">
        <w:rPr>
          <w:sz w:val="24"/>
        </w:rPr>
        <w:t xml:space="preserve">Mit der Pilgernden Gottesmutter bleiben wir weiter unterwegs als Missionare der Hoffnung. </w:t>
      </w:r>
    </w:p>
    <w:p w14:paraId="24978E75" w14:textId="07F36423" w:rsidR="003C56A7" w:rsidRDefault="00AD664E" w:rsidP="006535F0">
      <w:r w:rsidRPr="00D42F22">
        <w:rPr>
          <w:noProof/>
          <w:lang w:eastAsia="de-DE"/>
        </w:rPr>
        <w:drawing>
          <wp:anchor distT="0" distB="0" distL="114300" distR="114300" simplePos="0" relativeHeight="251681792" behindDoc="1" locked="0" layoutInCell="1" allowOverlap="1" wp14:anchorId="0C3635FE" wp14:editId="0B2F7F4C">
            <wp:simplePos x="0" y="0"/>
            <wp:positionH relativeFrom="column">
              <wp:posOffset>3519805</wp:posOffset>
            </wp:positionH>
            <wp:positionV relativeFrom="paragraph">
              <wp:posOffset>247015</wp:posOffset>
            </wp:positionV>
            <wp:extent cx="2372400" cy="356400"/>
            <wp:effectExtent l="0" t="0" r="0" b="571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terschrift Projekt.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72400" cy="356400"/>
                    </a:xfrm>
                    <a:prstGeom prst="rect">
                      <a:avLst/>
                    </a:prstGeom>
                  </pic:spPr>
                </pic:pic>
              </a:graphicData>
            </a:graphic>
            <wp14:sizeRelH relativeFrom="margin">
              <wp14:pctWidth>0</wp14:pctWidth>
            </wp14:sizeRelH>
            <wp14:sizeRelV relativeFrom="margin">
              <wp14:pctHeight>0</wp14:pctHeight>
            </wp14:sizeRelV>
          </wp:anchor>
        </w:drawing>
      </w:r>
      <w:r w:rsidR="00AB6EF2" w:rsidRPr="00412CD9">
        <w:t>Im Namen unseres Kernteams vom Projekt Pilgerheiligtum grüßt Sie</w:t>
      </w:r>
      <w:r w:rsidR="003C56A7">
        <w:t xml:space="preserve"> aus Schönstatt</w:t>
      </w:r>
      <w:r w:rsidR="00AB6EF2" w:rsidRPr="00412CD9">
        <w:t xml:space="preserve"> </w:t>
      </w:r>
    </w:p>
    <w:p w14:paraId="31A4768E" w14:textId="38332CD3" w:rsidR="0057411C" w:rsidRPr="00AD664E" w:rsidRDefault="001F32BC" w:rsidP="00AD664E">
      <w:pPr>
        <w:jc w:val="center"/>
      </w:pPr>
      <w:r w:rsidRPr="001F32BC">
        <w:rPr>
          <w:sz w:val="24"/>
        </w:rPr>
        <w:t>Ihre</w:t>
      </w:r>
    </w:p>
    <w:p w14:paraId="39038816" w14:textId="77777777" w:rsidR="00F3408E" w:rsidRPr="00516975" w:rsidRDefault="009E11BD" w:rsidP="00F3408E">
      <w:pPr>
        <w:spacing w:after="0" w:line="252" w:lineRule="auto"/>
        <w:rPr>
          <w:rFonts w:cstheme="minorHAnsi"/>
          <w:sz w:val="24"/>
          <w:szCs w:val="24"/>
        </w:rPr>
      </w:pPr>
      <w:r>
        <w:rPr>
          <w:rFonts w:cstheme="minorHAnsi"/>
          <w:sz w:val="24"/>
          <w:szCs w:val="24"/>
        </w:rPr>
        <w:pict w14:anchorId="03F71594">
          <v:rect id="_x0000_i1025" style="width:0;height:1.5pt" o:hralign="center" o:hrstd="t" o:hr="t" fillcolor="#a0a0a0" stroked="f"/>
        </w:pict>
      </w:r>
    </w:p>
    <w:p w14:paraId="1F378FDB" w14:textId="7EFC81BA" w:rsidR="001163D6" w:rsidRPr="001163D6" w:rsidRDefault="001163D6" w:rsidP="00F3408E">
      <w:pPr>
        <w:spacing w:after="0" w:line="252" w:lineRule="auto"/>
        <w:rPr>
          <w:rFonts w:cstheme="minorHAnsi"/>
          <w:i/>
          <w:sz w:val="18"/>
          <w:szCs w:val="20"/>
        </w:rPr>
      </w:pPr>
      <w:r>
        <w:rPr>
          <w:rFonts w:cstheme="minorHAnsi"/>
          <w:i/>
          <w:sz w:val="18"/>
          <w:szCs w:val="20"/>
        </w:rPr>
        <w:t>Projekt Pilgerheiligtum</w:t>
      </w:r>
      <w:r>
        <w:rPr>
          <w:rFonts w:cstheme="minorHAnsi"/>
          <w:i/>
          <w:sz w:val="18"/>
          <w:szCs w:val="20"/>
        </w:rPr>
        <w:tab/>
      </w:r>
      <w:r>
        <w:rPr>
          <w:rFonts w:cstheme="minorHAnsi"/>
          <w:i/>
          <w:sz w:val="18"/>
          <w:szCs w:val="20"/>
        </w:rPr>
        <w:tab/>
      </w:r>
      <w:r>
        <w:rPr>
          <w:rFonts w:cstheme="minorHAnsi"/>
          <w:i/>
          <w:sz w:val="18"/>
          <w:szCs w:val="20"/>
        </w:rPr>
        <w:tab/>
      </w:r>
      <w:r w:rsidR="009E11BD">
        <w:rPr>
          <w:rFonts w:cstheme="minorHAnsi"/>
          <w:i/>
          <w:sz w:val="18"/>
          <w:szCs w:val="20"/>
        </w:rPr>
        <w:t>Bankverbindung:</w:t>
      </w:r>
    </w:p>
    <w:p w14:paraId="269C5A89" w14:textId="1EECAA9D" w:rsidR="001163D6" w:rsidRPr="001163D6" w:rsidRDefault="001163D6" w:rsidP="00F3408E">
      <w:pPr>
        <w:spacing w:after="0" w:line="252" w:lineRule="auto"/>
        <w:rPr>
          <w:rFonts w:cstheme="minorHAnsi"/>
          <w:i/>
          <w:color w:val="0070C0"/>
          <w:sz w:val="18"/>
          <w:szCs w:val="20"/>
        </w:rPr>
      </w:pPr>
      <w:r w:rsidRPr="001163D6">
        <w:rPr>
          <w:rFonts w:cstheme="minorHAnsi"/>
          <w:i/>
          <w:sz w:val="18"/>
          <w:szCs w:val="20"/>
        </w:rPr>
        <w:t>Berg Schönstatt 9, 56179 Vallendar</w:t>
      </w:r>
      <w:r w:rsidRPr="001163D6">
        <w:rPr>
          <w:rFonts w:cstheme="minorHAnsi"/>
          <w:i/>
          <w:sz w:val="18"/>
          <w:szCs w:val="20"/>
        </w:rPr>
        <w:t xml:space="preserve"> </w:t>
      </w:r>
      <w:r w:rsidRPr="001163D6">
        <w:rPr>
          <w:rFonts w:cstheme="minorHAnsi"/>
          <w:i/>
          <w:sz w:val="18"/>
          <w:szCs w:val="20"/>
        </w:rPr>
        <w:tab/>
      </w:r>
      <w:r w:rsidRPr="001163D6">
        <w:rPr>
          <w:rFonts w:cstheme="minorHAnsi"/>
          <w:i/>
          <w:sz w:val="18"/>
          <w:szCs w:val="20"/>
        </w:rPr>
        <w:tab/>
      </w:r>
      <w:r w:rsidR="009E11BD" w:rsidRPr="001163D6">
        <w:rPr>
          <w:rFonts w:cstheme="minorHAnsi"/>
          <w:i/>
          <w:sz w:val="18"/>
          <w:szCs w:val="20"/>
        </w:rPr>
        <w:t xml:space="preserve">Institut der </w:t>
      </w:r>
      <w:proofErr w:type="spellStart"/>
      <w:r w:rsidR="009E11BD" w:rsidRPr="001163D6">
        <w:rPr>
          <w:rFonts w:cstheme="minorHAnsi"/>
          <w:i/>
          <w:sz w:val="18"/>
          <w:szCs w:val="20"/>
        </w:rPr>
        <w:t>Schönstätter</w:t>
      </w:r>
      <w:proofErr w:type="spellEnd"/>
      <w:r w:rsidR="009E11BD" w:rsidRPr="001163D6">
        <w:rPr>
          <w:rFonts w:cstheme="minorHAnsi"/>
          <w:i/>
          <w:sz w:val="18"/>
          <w:szCs w:val="20"/>
        </w:rPr>
        <w:t xml:space="preserve"> Marienschwestern für </w:t>
      </w:r>
      <w:r w:rsidR="009E11BD">
        <w:rPr>
          <w:rFonts w:cstheme="minorHAnsi"/>
          <w:i/>
          <w:sz w:val="18"/>
          <w:szCs w:val="20"/>
        </w:rPr>
        <w:t>Mädchen</w:t>
      </w:r>
      <w:bookmarkStart w:id="2" w:name="_GoBack"/>
      <w:bookmarkEnd w:id="2"/>
      <w:r w:rsidR="009E11BD" w:rsidRPr="001163D6">
        <w:rPr>
          <w:rFonts w:cstheme="minorHAnsi"/>
          <w:i/>
          <w:sz w:val="18"/>
          <w:szCs w:val="20"/>
        </w:rPr>
        <w:t>- und Erwachsenenbildung</w:t>
      </w:r>
      <w:r w:rsidRPr="001163D6">
        <w:rPr>
          <w:rFonts w:cstheme="minorHAnsi"/>
          <w:i/>
          <w:color w:val="0070C0"/>
          <w:sz w:val="18"/>
          <w:szCs w:val="20"/>
        </w:rPr>
        <w:tab/>
      </w:r>
    </w:p>
    <w:p w14:paraId="2C73D907" w14:textId="03B008F9" w:rsidR="00F3408E" w:rsidRPr="001163D6" w:rsidRDefault="001163D6" w:rsidP="00F3408E">
      <w:pPr>
        <w:spacing w:after="0" w:line="252" w:lineRule="auto"/>
        <w:rPr>
          <w:rFonts w:cstheme="minorHAnsi"/>
          <w:i/>
          <w:sz w:val="18"/>
          <w:szCs w:val="20"/>
        </w:rPr>
      </w:pPr>
      <w:r w:rsidRPr="001163D6">
        <w:rPr>
          <w:rFonts w:cstheme="minorHAnsi"/>
          <w:i/>
          <w:sz w:val="18"/>
          <w:szCs w:val="20"/>
        </w:rPr>
        <w:t>0261/6506-5061 (Mo – Fr, 9-12 Uhr)</w:t>
      </w:r>
      <w:r w:rsidRPr="001163D6">
        <w:rPr>
          <w:rFonts w:cstheme="minorHAnsi"/>
          <w:i/>
          <w:color w:val="0070C0"/>
          <w:sz w:val="18"/>
          <w:szCs w:val="20"/>
        </w:rPr>
        <w:tab/>
      </w:r>
      <w:r w:rsidRPr="001163D6">
        <w:rPr>
          <w:i/>
          <w:color w:val="1F4E79" w:themeColor="accent5" w:themeShade="80"/>
          <w:sz w:val="18"/>
          <w:szCs w:val="20"/>
        </w:rPr>
        <w:tab/>
      </w:r>
      <w:r w:rsidR="009E11BD" w:rsidRPr="001163D6">
        <w:rPr>
          <w:rFonts w:cstheme="minorHAnsi"/>
          <w:i/>
          <w:sz w:val="18"/>
          <w:szCs w:val="20"/>
        </w:rPr>
        <w:t>IBAN DE</w:t>
      </w:r>
      <w:r w:rsidR="009E11BD">
        <w:rPr>
          <w:rFonts w:cstheme="minorHAnsi"/>
          <w:i/>
          <w:sz w:val="18"/>
          <w:szCs w:val="20"/>
        </w:rPr>
        <w:t xml:space="preserve"> </w:t>
      </w:r>
      <w:r w:rsidR="009E11BD" w:rsidRPr="001163D6">
        <w:rPr>
          <w:rFonts w:cstheme="minorHAnsi"/>
          <w:i/>
          <w:sz w:val="18"/>
          <w:szCs w:val="20"/>
        </w:rPr>
        <w:t>33</w:t>
      </w:r>
      <w:r w:rsidR="009E11BD">
        <w:rPr>
          <w:rFonts w:cstheme="minorHAnsi"/>
          <w:i/>
          <w:sz w:val="18"/>
          <w:szCs w:val="20"/>
        </w:rPr>
        <w:t xml:space="preserve"> </w:t>
      </w:r>
      <w:r w:rsidR="009E11BD" w:rsidRPr="001163D6">
        <w:rPr>
          <w:rFonts w:cstheme="minorHAnsi"/>
          <w:i/>
          <w:sz w:val="18"/>
          <w:szCs w:val="20"/>
        </w:rPr>
        <w:t>75090</w:t>
      </w:r>
      <w:r w:rsidR="009E11BD">
        <w:rPr>
          <w:rFonts w:cstheme="minorHAnsi"/>
          <w:i/>
          <w:sz w:val="18"/>
          <w:szCs w:val="20"/>
        </w:rPr>
        <w:t xml:space="preserve"> </w:t>
      </w:r>
      <w:r w:rsidR="009E11BD" w:rsidRPr="001163D6">
        <w:rPr>
          <w:rFonts w:cstheme="minorHAnsi"/>
          <w:i/>
          <w:sz w:val="18"/>
          <w:szCs w:val="20"/>
        </w:rPr>
        <w:t>3000</w:t>
      </w:r>
      <w:r w:rsidR="009E11BD">
        <w:rPr>
          <w:rFonts w:cstheme="minorHAnsi"/>
          <w:i/>
          <w:sz w:val="18"/>
          <w:szCs w:val="20"/>
        </w:rPr>
        <w:t xml:space="preserve"> </w:t>
      </w:r>
      <w:r w:rsidR="009E11BD" w:rsidRPr="001163D6">
        <w:rPr>
          <w:rFonts w:cstheme="minorHAnsi"/>
          <w:i/>
          <w:sz w:val="18"/>
          <w:szCs w:val="20"/>
        </w:rPr>
        <w:t>0000</w:t>
      </w:r>
      <w:r w:rsidR="009E11BD">
        <w:rPr>
          <w:rFonts w:cstheme="minorHAnsi"/>
          <w:i/>
          <w:sz w:val="18"/>
          <w:szCs w:val="20"/>
        </w:rPr>
        <w:t xml:space="preserve"> </w:t>
      </w:r>
      <w:r w:rsidR="009E11BD" w:rsidRPr="001163D6">
        <w:rPr>
          <w:rFonts w:cstheme="minorHAnsi"/>
          <w:i/>
          <w:sz w:val="18"/>
          <w:szCs w:val="20"/>
        </w:rPr>
        <w:t>60640</w:t>
      </w:r>
      <w:r w:rsidR="009E11BD" w:rsidRPr="001163D6">
        <w:rPr>
          <w:rFonts w:cstheme="minorHAnsi"/>
          <w:i/>
          <w:sz w:val="18"/>
          <w:szCs w:val="20"/>
        </w:rPr>
        <w:tab/>
      </w:r>
    </w:p>
    <w:p w14:paraId="332FAF90" w14:textId="65B06B4D" w:rsidR="001163D6" w:rsidRDefault="001163D6" w:rsidP="00516975">
      <w:pPr>
        <w:spacing w:after="0" w:line="252" w:lineRule="auto"/>
        <w:rPr>
          <w:rStyle w:val="Hyperlink"/>
          <w:rFonts w:cstheme="minorHAnsi"/>
          <w:i/>
          <w:sz w:val="18"/>
          <w:szCs w:val="20"/>
          <w:u w:val="none"/>
        </w:rPr>
      </w:pPr>
      <w:hyperlink r:id="rId20" w:history="1">
        <w:r w:rsidRPr="001163D6">
          <w:rPr>
            <w:rStyle w:val="Hyperlink"/>
            <w:rFonts w:cstheme="minorHAnsi"/>
            <w:i/>
            <w:sz w:val="18"/>
            <w:szCs w:val="20"/>
          </w:rPr>
          <w:t>www.pilgerheiligtum.de</w:t>
        </w:r>
      </w:hyperlink>
      <w:r w:rsidRPr="001163D6">
        <w:rPr>
          <w:rStyle w:val="Hyperlink"/>
          <w:rFonts w:cstheme="minorHAnsi"/>
          <w:i/>
          <w:sz w:val="18"/>
          <w:szCs w:val="20"/>
          <w:u w:val="none"/>
        </w:rPr>
        <w:tab/>
      </w:r>
      <w:r w:rsidR="009E11BD">
        <w:rPr>
          <w:rStyle w:val="Hyperlink"/>
          <w:rFonts w:cstheme="minorHAnsi"/>
          <w:i/>
          <w:sz w:val="18"/>
          <w:szCs w:val="20"/>
          <w:u w:val="none"/>
        </w:rPr>
        <w:tab/>
      </w:r>
      <w:r w:rsidR="009E11BD">
        <w:rPr>
          <w:rStyle w:val="Hyperlink"/>
          <w:rFonts w:cstheme="minorHAnsi"/>
          <w:i/>
          <w:sz w:val="18"/>
          <w:szCs w:val="20"/>
          <w:u w:val="none"/>
        </w:rPr>
        <w:tab/>
      </w:r>
      <w:r w:rsidR="009E11BD" w:rsidRPr="001163D6">
        <w:rPr>
          <w:rFonts w:cstheme="minorHAnsi"/>
          <w:i/>
          <w:sz w:val="18"/>
          <w:szCs w:val="20"/>
        </w:rPr>
        <w:t>BIG GENODEF1M05</w:t>
      </w:r>
      <w:r w:rsidR="009E11BD" w:rsidRPr="001163D6">
        <w:rPr>
          <w:rFonts w:cstheme="minorHAnsi"/>
          <w:i/>
          <w:sz w:val="18"/>
          <w:szCs w:val="20"/>
        </w:rPr>
        <w:tab/>
      </w:r>
    </w:p>
    <w:p w14:paraId="5C0C545B" w14:textId="476EFFF4" w:rsidR="00A61378" w:rsidRPr="001163D6" w:rsidRDefault="001163D6" w:rsidP="00516975">
      <w:pPr>
        <w:spacing w:after="0" w:line="252" w:lineRule="auto"/>
        <w:rPr>
          <w:i/>
          <w:color w:val="1F4E79" w:themeColor="accent5" w:themeShade="80"/>
          <w:sz w:val="18"/>
          <w:szCs w:val="20"/>
        </w:rPr>
      </w:pPr>
      <w:hyperlink r:id="rId21" w:history="1">
        <w:r w:rsidRPr="001163D6">
          <w:rPr>
            <w:rFonts w:cstheme="minorHAnsi"/>
            <w:i/>
            <w:color w:val="0070C0"/>
            <w:sz w:val="18"/>
            <w:szCs w:val="20"/>
          </w:rPr>
          <w:t>info@pilgerheiligtum.de</w:t>
        </w:r>
      </w:hyperlink>
      <w:r w:rsidRPr="001163D6">
        <w:rPr>
          <w:i/>
          <w:color w:val="1F4E79" w:themeColor="accent5" w:themeShade="80"/>
          <w:sz w:val="18"/>
          <w:szCs w:val="20"/>
        </w:rPr>
        <w:tab/>
      </w:r>
      <w:r w:rsidRPr="001163D6">
        <w:rPr>
          <w:i/>
          <w:color w:val="1F4E79" w:themeColor="accent5" w:themeShade="80"/>
          <w:sz w:val="18"/>
          <w:szCs w:val="20"/>
        </w:rPr>
        <w:tab/>
      </w:r>
      <w:r w:rsidRPr="001163D6">
        <w:rPr>
          <w:i/>
          <w:color w:val="1F4E79" w:themeColor="accent5" w:themeShade="80"/>
          <w:sz w:val="18"/>
          <w:szCs w:val="20"/>
        </w:rPr>
        <w:tab/>
      </w:r>
      <w:r w:rsidRPr="001163D6">
        <w:rPr>
          <w:i/>
          <w:color w:val="1F4E79" w:themeColor="accent5" w:themeShade="80"/>
          <w:sz w:val="18"/>
          <w:szCs w:val="20"/>
        </w:rPr>
        <w:tab/>
      </w:r>
      <w:r w:rsidRPr="001163D6">
        <w:rPr>
          <w:i/>
          <w:color w:val="1F4E79" w:themeColor="accent5" w:themeShade="80"/>
          <w:sz w:val="18"/>
          <w:szCs w:val="20"/>
        </w:rPr>
        <w:tab/>
      </w:r>
      <w:r w:rsidRPr="001163D6">
        <w:rPr>
          <w:i/>
          <w:color w:val="1F4E79" w:themeColor="accent5" w:themeShade="80"/>
          <w:sz w:val="18"/>
          <w:szCs w:val="20"/>
        </w:rPr>
        <w:tab/>
      </w:r>
    </w:p>
    <w:sectPr w:rsidR="00A61378" w:rsidRPr="001163D6" w:rsidSect="00FD7156">
      <w:pgSz w:w="11906" w:h="16838"/>
      <w:pgMar w:top="794" w:right="907" w:bottom="794"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onstantia-BoldItalic">
    <w:altName w:val="Constanti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Segoe Script">
    <w:panose1 w:val="020B0504020000000003"/>
    <w:charset w:val="00"/>
    <w:family w:val="script"/>
    <w:pitch w:val="variable"/>
    <w:sig w:usb0="0000028F" w:usb1="00000000" w:usb2="00000000" w:usb3="00000000" w:csb0="0000009F" w:csb1="00000000"/>
  </w:font>
  <w:font w:name="CG Omega">
    <w:altName w:val="Candara"/>
    <w:panose1 w:val="020B05020505080203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26CB7"/>
    <w:multiLevelType w:val="hybridMultilevel"/>
    <w:tmpl w:val="BAA83478"/>
    <w:lvl w:ilvl="0" w:tplc="2AB4978E">
      <w:numFmt w:val="bullet"/>
      <w:lvlText w:val=""/>
      <w:lvlJc w:val="left"/>
      <w:pPr>
        <w:ind w:left="644" w:hanging="360"/>
      </w:pPr>
      <w:rPr>
        <w:rFonts w:ascii="Wingdings" w:eastAsiaTheme="minorHAnsi" w:hAnsi="Wingdings" w:cstheme="minorHAnsi" w:hint="default"/>
        <w:b/>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 w15:restartNumberingAfterBreak="0">
    <w:nsid w:val="135A1907"/>
    <w:multiLevelType w:val="hybridMultilevel"/>
    <w:tmpl w:val="885479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0E84A64"/>
    <w:multiLevelType w:val="hybridMultilevel"/>
    <w:tmpl w:val="C95A3C08"/>
    <w:lvl w:ilvl="0" w:tplc="18D4C0AA">
      <w:start w:val="24"/>
      <w:numFmt w:val="bullet"/>
      <w:lvlText w:val=""/>
      <w:lvlJc w:val="left"/>
      <w:pPr>
        <w:ind w:left="2484" w:hanging="360"/>
      </w:pPr>
      <w:rPr>
        <w:rFonts w:ascii="Symbol" w:eastAsiaTheme="minorHAnsi" w:hAnsi="Symbol" w:cstheme="minorHAnsi"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3" w15:restartNumberingAfterBreak="0">
    <w:nsid w:val="46A31667"/>
    <w:multiLevelType w:val="hybridMultilevel"/>
    <w:tmpl w:val="6D9C5270"/>
    <w:lvl w:ilvl="0" w:tplc="08FC28CC">
      <w:start w:val="1"/>
      <w:numFmt w:val="bullet"/>
      <w:lvlText w:val=""/>
      <w:lvlJc w:val="left"/>
      <w:pPr>
        <w:ind w:left="360" w:hanging="360"/>
      </w:pPr>
      <w:rPr>
        <w:rFonts w:ascii="Wingdings" w:hAnsi="Wingdings" w:hint="default"/>
        <w:color w:val="0070C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E2B7D10"/>
    <w:multiLevelType w:val="hybridMultilevel"/>
    <w:tmpl w:val="05783328"/>
    <w:lvl w:ilvl="0" w:tplc="9B209CA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54F3971"/>
    <w:multiLevelType w:val="hybridMultilevel"/>
    <w:tmpl w:val="8884AC54"/>
    <w:lvl w:ilvl="0" w:tplc="73342BBE">
      <w:start w:val="1"/>
      <w:numFmt w:val="decimal"/>
      <w:lvlText w:val="%1."/>
      <w:lvlJc w:val="left"/>
      <w:pPr>
        <w:ind w:left="720" w:hanging="360"/>
      </w:pPr>
      <w:rPr>
        <w:rFonts w:asciiTheme="minorHAnsi" w:eastAsiaTheme="minorHAnsi" w:hAnsiTheme="minorHAnsi" w:cstheme="minorBidi" w:hint="default"/>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14C"/>
    <w:rsid w:val="000027A6"/>
    <w:rsid w:val="00014D99"/>
    <w:rsid w:val="00031BD6"/>
    <w:rsid w:val="00042426"/>
    <w:rsid w:val="0004672C"/>
    <w:rsid w:val="00047F36"/>
    <w:rsid w:val="0005264F"/>
    <w:rsid w:val="00055AF2"/>
    <w:rsid w:val="00077394"/>
    <w:rsid w:val="0008438F"/>
    <w:rsid w:val="00094AFC"/>
    <w:rsid w:val="000A5872"/>
    <w:rsid w:val="000C5CBC"/>
    <w:rsid w:val="000D2BBC"/>
    <w:rsid w:val="000D5E44"/>
    <w:rsid w:val="000D7C2D"/>
    <w:rsid w:val="000D7D93"/>
    <w:rsid w:val="0010685D"/>
    <w:rsid w:val="001163D6"/>
    <w:rsid w:val="001207A9"/>
    <w:rsid w:val="001212B2"/>
    <w:rsid w:val="00127605"/>
    <w:rsid w:val="00130385"/>
    <w:rsid w:val="0013626B"/>
    <w:rsid w:val="0017054E"/>
    <w:rsid w:val="001A5DDA"/>
    <w:rsid w:val="001B288D"/>
    <w:rsid w:val="001C591E"/>
    <w:rsid w:val="001C68F7"/>
    <w:rsid w:val="001E7A3A"/>
    <w:rsid w:val="001F32BC"/>
    <w:rsid w:val="002213D2"/>
    <w:rsid w:val="00233915"/>
    <w:rsid w:val="00236C96"/>
    <w:rsid w:val="00281EC3"/>
    <w:rsid w:val="00290F12"/>
    <w:rsid w:val="00292436"/>
    <w:rsid w:val="00295C20"/>
    <w:rsid w:val="002D5BA6"/>
    <w:rsid w:val="002E7F50"/>
    <w:rsid w:val="003023C1"/>
    <w:rsid w:val="003114F0"/>
    <w:rsid w:val="0031235E"/>
    <w:rsid w:val="00321A4B"/>
    <w:rsid w:val="00344BB0"/>
    <w:rsid w:val="003657BB"/>
    <w:rsid w:val="0037335B"/>
    <w:rsid w:val="00373473"/>
    <w:rsid w:val="003B6B70"/>
    <w:rsid w:val="003C56A7"/>
    <w:rsid w:val="003E0BE4"/>
    <w:rsid w:val="003E422F"/>
    <w:rsid w:val="00412CD9"/>
    <w:rsid w:val="00427538"/>
    <w:rsid w:val="0043152F"/>
    <w:rsid w:val="00432743"/>
    <w:rsid w:val="004352B7"/>
    <w:rsid w:val="00442998"/>
    <w:rsid w:val="00446A2B"/>
    <w:rsid w:val="00446E62"/>
    <w:rsid w:val="0045180C"/>
    <w:rsid w:val="00470CF9"/>
    <w:rsid w:val="00486D61"/>
    <w:rsid w:val="0049250C"/>
    <w:rsid w:val="004C0D8D"/>
    <w:rsid w:val="004C26B4"/>
    <w:rsid w:val="004C6533"/>
    <w:rsid w:val="004D0D47"/>
    <w:rsid w:val="004D13E5"/>
    <w:rsid w:val="004D38D6"/>
    <w:rsid w:val="004F5368"/>
    <w:rsid w:val="00502F3B"/>
    <w:rsid w:val="0051662A"/>
    <w:rsid w:val="00516975"/>
    <w:rsid w:val="005305D1"/>
    <w:rsid w:val="005345E5"/>
    <w:rsid w:val="00540E0C"/>
    <w:rsid w:val="005657FE"/>
    <w:rsid w:val="00570A34"/>
    <w:rsid w:val="0057411C"/>
    <w:rsid w:val="00586D84"/>
    <w:rsid w:val="00595771"/>
    <w:rsid w:val="005C1D08"/>
    <w:rsid w:val="005E5BFE"/>
    <w:rsid w:val="005E657D"/>
    <w:rsid w:val="005F2D2C"/>
    <w:rsid w:val="005F5F8E"/>
    <w:rsid w:val="00600E01"/>
    <w:rsid w:val="00603875"/>
    <w:rsid w:val="00604196"/>
    <w:rsid w:val="0060549C"/>
    <w:rsid w:val="0063250C"/>
    <w:rsid w:val="00635226"/>
    <w:rsid w:val="00636CA1"/>
    <w:rsid w:val="006447CB"/>
    <w:rsid w:val="006516EB"/>
    <w:rsid w:val="006535F0"/>
    <w:rsid w:val="00653642"/>
    <w:rsid w:val="00671213"/>
    <w:rsid w:val="00671527"/>
    <w:rsid w:val="0067418C"/>
    <w:rsid w:val="0069580E"/>
    <w:rsid w:val="006A12C3"/>
    <w:rsid w:val="006B03E7"/>
    <w:rsid w:val="006B419E"/>
    <w:rsid w:val="006C6757"/>
    <w:rsid w:val="006D76E9"/>
    <w:rsid w:val="00701AE3"/>
    <w:rsid w:val="007134A3"/>
    <w:rsid w:val="00713F65"/>
    <w:rsid w:val="00723D03"/>
    <w:rsid w:val="00741A16"/>
    <w:rsid w:val="0075059C"/>
    <w:rsid w:val="0075314C"/>
    <w:rsid w:val="007758B4"/>
    <w:rsid w:val="00776337"/>
    <w:rsid w:val="00784E3C"/>
    <w:rsid w:val="00784ED3"/>
    <w:rsid w:val="007A682E"/>
    <w:rsid w:val="007B4D81"/>
    <w:rsid w:val="007C01E7"/>
    <w:rsid w:val="007E6AF9"/>
    <w:rsid w:val="00831DD2"/>
    <w:rsid w:val="008339F6"/>
    <w:rsid w:val="0083410A"/>
    <w:rsid w:val="0083535C"/>
    <w:rsid w:val="008556F9"/>
    <w:rsid w:val="00856E38"/>
    <w:rsid w:val="0087390A"/>
    <w:rsid w:val="00875FAD"/>
    <w:rsid w:val="00883C5F"/>
    <w:rsid w:val="0089226E"/>
    <w:rsid w:val="008942A4"/>
    <w:rsid w:val="008A57EB"/>
    <w:rsid w:val="008C005B"/>
    <w:rsid w:val="008E4CFF"/>
    <w:rsid w:val="008E589C"/>
    <w:rsid w:val="008F5BF5"/>
    <w:rsid w:val="008F7E8D"/>
    <w:rsid w:val="009041AB"/>
    <w:rsid w:val="00915CD8"/>
    <w:rsid w:val="00920892"/>
    <w:rsid w:val="0092561B"/>
    <w:rsid w:val="009367C6"/>
    <w:rsid w:val="00940447"/>
    <w:rsid w:val="00945373"/>
    <w:rsid w:val="00945E13"/>
    <w:rsid w:val="00945F38"/>
    <w:rsid w:val="00965838"/>
    <w:rsid w:val="00965A96"/>
    <w:rsid w:val="00980577"/>
    <w:rsid w:val="00981629"/>
    <w:rsid w:val="0098659C"/>
    <w:rsid w:val="00990DD0"/>
    <w:rsid w:val="009A0355"/>
    <w:rsid w:val="009E11BD"/>
    <w:rsid w:val="009E1F46"/>
    <w:rsid w:val="009E72C0"/>
    <w:rsid w:val="00A13F80"/>
    <w:rsid w:val="00A206D9"/>
    <w:rsid w:val="00A21AF0"/>
    <w:rsid w:val="00A2344C"/>
    <w:rsid w:val="00A410E4"/>
    <w:rsid w:val="00A543A5"/>
    <w:rsid w:val="00A61378"/>
    <w:rsid w:val="00A73375"/>
    <w:rsid w:val="00A825AC"/>
    <w:rsid w:val="00A8798C"/>
    <w:rsid w:val="00AB6EF2"/>
    <w:rsid w:val="00AC0974"/>
    <w:rsid w:val="00AC3C6D"/>
    <w:rsid w:val="00AC45AE"/>
    <w:rsid w:val="00AD07E5"/>
    <w:rsid w:val="00AD25CE"/>
    <w:rsid w:val="00AD4F48"/>
    <w:rsid w:val="00AD51B7"/>
    <w:rsid w:val="00AD664E"/>
    <w:rsid w:val="00AD6733"/>
    <w:rsid w:val="00AE226E"/>
    <w:rsid w:val="00B03B3F"/>
    <w:rsid w:val="00B15B56"/>
    <w:rsid w:val="00B2219D"/>
    <w:rsid w:val="00B307A2"/>
    <w:rsid w:val="00B32108"/>
    <w:rsid w:val="00B3211F"/>
    <w:rsid w:val="00B365E4"/>
    <w:rsid w:val="00B46509"/>
    <w:rsid w:val="00B57A7F"/>
    <w:rsid w:val="00B8329C"/>
    <w:rsid w:val="00BA243F"/>
    <w:rsid w:val="00BB3A3F"/>
    <w:rsid w:val="00BD3217"/>
    <w:rsid w:val="00BE17F9"/>
    <w:rsid w:val="00BE183E"/>
    <w:rsid w:val="00BF4D51"/>
    <w:rsid w:val="00C0232F"/>
    <w:rsid w:val="00C31529"/>
    <w:rsid w:val="00C366F5"/>
    <w:rsid w:val="00C526D1"/>
    <w:rsid w:val="00C55872"/>
    <w:rsid w:val="00C774BB"/>
    <w:rsid w:val="00CA525C"/>
    <w:rsid w:val="00CA7FF8"/>
    <w:rsid w:val="00CB12C4"/>
    <w:rsid w:val="00CC643C"/>
    <w:rsid w:val="00CD1C8B"/>
    <w:rsid w:val="00CD300F"/>
    <w:rsid w:val="00CD784B"/>
    <w:rsid w:val="00CE407C"/>
    <w:rsid w:val="00D34F26"/>
    <w:rsid w:val="00D46DCB"/>
    <w:rsid w:val="00D56292"/>
    <w:rsid w:val="00D6164C"/>
    <w:rsid w:val="00D748FD"/>
    <w:rsid w:val="00D84BEE"/>
    <w:rsid w:val="00D85922"/>
    <w:rsid w:val="00D94E7D"/>
    <w:rsid w:val="00D9655F"/>
    <w:rsid w:val="00DC7241"/>
    <w:rsid w:val="00DC7DE4"/>
    <w:rsid w:val="00DD2745"/>
    <w:rsid w:val="00DD7D70"/>
    <w:rsid w:val="00DF77EC"/>
    <w:rsid w:val="00E02FCB"/>
    <w:rsid w:val="00E15400"/>
    <w:rsid w:val="00E21F0B"/>
    <w:rsid w:val="00E2430D"/>
    <w:rsid w:val="00E26AD7"/>
    <w:rsid w:val="00E309F9"/>
    <w:rsid w:val="00E738CC"/>
    <w:rsid w:val="00E85231"/>
    <w:rsid w:val="00E90126"/>
    <w:rsid w:val="00E91835"/>
    <w:rsid w:val="00E92E12"/>
    <w:rsid w:val="00E94798"/>
    <w:rsid w:val="00E9581A"/>
    <w:rsid w:val="00EB4B02"/>
    <w:rsid w:val="00ED0713"/>
    <w:rsid w:val="00ED6AC8"/>
    <w:rsid w:val="00EF3E77"/>
    <w:rsid w:val="00EF5EFE"/>
    <w:rsid w:val="00EF6B58"/>
    <w:rsid w:val="00F045AE"/>
    <w:rsid w:val="00F07761"/>
    <w:rsid w:val="00F1288D"/>
    <w:rsid w:val="00F31E9B"/>
    <w:rsid w:val="00F3408E"/>
    <w:rsid w:val="00F477DA"/>
    <w:rsid w:val="00F54735"/>
    <w:rsid w:val="00F6350C"/>
    <w:rsid w:val="00F7732B"/>
    <w:rsid w:val="00F94A9E"/>
    <w:rsid w:val="00FC3AE8"/>
    <w:rsid w:val="00FD0766"/>
    <w:rsid w:val="00FD0BEA"/>
    <w:rsid w:val="00FD7156"/>
    <w:rsid w:val="00FF050C"/>
    <w:rsid w:val="00FF2F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8537DA"/>
  <w15:chartTrackingRefBased/>
  <w15:docId w15:val="{434A87F7-DE71-4470-93C0-537F953A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9012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E90126"/>
    <w:rPr>
      <w:i/>
      <w:iCs/>
    </w:rPr>
  </w:style>
  <w:style w:type="paragraph" w:styleId="KeinLeerraum">
    <w:name w:val="No Spacing"/>
    <w:basedOn w:val="Standard"/>
    <w:uiPriority w:val="1"/>
    <w:qFormat/>
    <w:rsid w:val="003E422F"/>
    <w:pPr>
      <w:spacing w:after="0" w:line="240" w:lineRule="auto"/>
    </w:pPr>
    <w:rPr>
      <w:rFonts w:ascii="Calibri" w:eastAsia="Times New Roman" w:hAnsi="Calibri" w:cs="Times New Roman"/>
      <w:lang w:val="en-US" w:bidi="en-US"/>
    </w:rPr>
  </w:style>
  <w:style w:type="paragraph" w:styleId="Listenabsatz">
    <w:name w:val="List Paragraph"/>
    <w:basedOn w:val="Standard"/>
    <w:uiPriority w:val="34"/>
    <w:qFormat/>
    <w:rsid w:val="00E26AD7"/>
    <w:pPr>
      <w:ind w:left="720"/>
      <w:contextualSpacing/>
    </w:pPr>
  </w:style>
  <w:style w:type="character" w:customStyle="1" w:styleId="selectable-text1">
    <w:name w:val="selectable-text1"/>
    <w:basedOn w:val="Absatz-Standardschriftart"/>
    <w:rsid w:val="00E26AD7"/>
  </w:style>
  <w:style w:type="character" w:styleId="Hyperlink">
    <w:name w:val="Hyperlink"/>
    <w:basedOn w:val="Absatz-Standardschriftart"/>
    <w:uiPriority w:val="99"/>
    <w:unhideWhenUsed/>
    <w:rsid w:val="00470CF9"/>
    <w:rPr>
      <w:color w:val="0563C1" w:themeColor="hyperlink"/>
      <w:u w:val="single"/>
    </w:rPr>
  </w:style>
  <w:style w:type="paragraph" w:styleId="berarbeitung">
    <w:name w:val="Revision"/>
    <w:hidden/>
    <w:uiPriority w:val="99"/>
    <w:semiHidden/>
    <w:rsid w:val="00BA243F"/>
    <w:pPr>
      <w:spacing w:after="0" w:line="240" w:lineRule="auto"/>
    </w:pPr>
  </w:style>
  <w:style w:type="paragraph" w:styleId="Fuzeile">
    <w:name w:val="footer"/>
    <w:basedOn w:val="Standard"/>
    <w:link w:val="FuzeileZchn"/>
    <w:uiPriority w:val="99"/>
    <w:rsid w:val="00A61378"/>
    <w:pPr>
      <w:suppressAutoHyphens/>
      <w:overflowPunct w:val="0"/>
      <w:autoSpaceDE w:val="0"/>
      <w:spacing w:after="0" w:line="240" w:lineRule="auto"/>
      <w:textAlignment w:val="baseline"/>
    </w:pPr>
    <w:rPr>
      <w:rFonts w:ascii="Arial" w:eastAsia="Times New Roman" w:hAnsi="Arial" w:cs="Arial"/>
      <w:szCs w:val="20"/>
      <w:lang w:eastAsia="ar-SA"/>
    </w:rPr>
  </w:style>
  <w:style w:type="character" w:customStyle="1" w:styleId="FuzeileZchn">
    <w:name w:val="Fußzeile Zchn"/>
    <w:basedOn w:val="Absatz-Standardschriftart"/>
    <w:link w:val="Fuzeile"/>
    <w:uiPriority w:val="99"/>
    <w:rsid w:val="00A61378"/>
    <w:rPr>
      <w:rFonts w:ascii="Arial" w:eastAsia="Times New Roman" w:hAnsi="Arial" w:cs="Arial"/>
      <w:szCs w:val="20"/>
      <w:lang w:eastAsia="ar-SA"/>
    </w:rPr>
  </w:style>
  <w:style w:type="character" w:styleId="Fett">
    <w:name w:val="Strong"/>
    <w:basedOn w:val="Absatz-Standardschriftart"/>
    <w:uiPriority w:val="22"/>
    <w:qFormat/>
    <w:rsid w:val="005305D1"/>
    <w:rPr>
      <w:b/>
      <w:bCs/>
    </w:rPr>
  </w:style>
  <w:style w:type="paragraph" w:customStyle="1" w:styleId="Default">
    <w:name w:val="Default"/>
    <w:rsid w:val="00741A16"/>
    <w:pPr>
      <w:autoSpaceDE w:val="0"/>
      <w:autoSpaceDN w:val="0"/>
      <w:adjustRightInd w:val="0"/>
      <w:spacing w:after="0" w:line="240" w:lineRule="auto"/>
    </w:pPr>
    <w:rPr>
      <w:rFonts w:ascii="Aptos" w:hAnsi="Aptos" w:cs="Aptos"/>
      <w:color w:val="000000"/>
      <w:sz w:val="24"/>
      <w:szCs w:val="24"/>
    </w:rPr>
  </w:style>
  <w:style w:type="character" w:customStyle="1" w:styleId="markedcontent">
    <w:name w:val="markedcontent"/>
    <w:basedOn w:val="Absatz-Standardschriftart"/>
    <w:rsid w:val="00F7732B"/>
  </w:style>
  <w:style w:type="character" w:customStyle="1" w:styleId="UnresolvedMention">
    <w:name w:val="Unresolved Mention"/>
    <w:basedOn w:val="Absatz-Standardschriftart"/>
    <w:uiPriority w:val="99"/>
    <w:semiHidden/>
    <w:unhideWhenUsed/>
    <w:rsid w:val="001F32BC"/>
    <w:rPr>
      <w:color w:val="605E5C"/>
      <w:shd w:val="clear" w:color="auto" w:fill="E1DFDD"/>
    </w:rPr>
  </w:style>
  <w:style w:type="character" w:customStyle="1" w:styleId="fontstyle01">
    <w:name w:val="fontstyle01"/>
    <w:basedOn w:val="Absatz-Standardschriftart"/>
    <w:rsid w:val="00713F65"/>
    <w:rPr>
      <w:rFonts w:ascii="Constantia" w:hAnsi="Constantia" w:hint="default"/>
      <w:b w:val="0"/>
      <w:bCs w:val="0"/>
      <w:i w:val="0"/>
      <w:iCs w:val="0"/>
      <w:color w:val="050404"/>
      <w:sz w:val="22"/>
      <w:szCs w:val="22"/>
    </w:rPr>
  </w:style>
  <w:style w:type="character" w:customStyle="1" w:styleId="fontstyle61">
    <w:name w:val="fontstyle61"/>
    <w:basedOn w:val="Absatz-Standardschriftart"/>
    <w:rsid w:val="00713F65"/>
    <w:rPr>
      <w:rFonts w:ascii="Constantia-BoldItalic" w:hAnsi="Constantia-BoldItalic" w:hint="default"/>
      <w:b/>
      <w:bCs/>
      <w:i/>
      <w:iCs/>
      <w:color w:val="050404"/>
      <w:sz w:val="22"/>
      <w:szCs w:val="22"/>
    </w:rPr>
  </w:style>
  <w:style w:type="paragraph" w:styleId="Sprechblasentext">
    <w:name w:val="Balloon Text"/>
    <w:basedOn w:val="Standard"/>
    <w:link w:val="SprechblasentextZchn"/>
    <w:uiPriority w:val="99"/>
    <w:semiHidden/>
    <w:unhideWhenUsed/>
    <w:rsid w:val="0092089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08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642959">
      <w:bodyDiv w:val="1"/>
      <w:marLeft w:val="0"/>
      <w:marRight w:val="0"/>
      <w:marTop w:val="0"/>
      <w:marBottom w:val="0"/>
      <w:divBdr>
        <w:top w:val="none" w:sz="0" w:space="0" w:color="auto"/>
        <w:left w:val="none" w:sz="0" w:space="0" w:color="auto"/>
        <w:bottom w:val="none" w:sz="0" w:space="0" w:color="auto"/>
        <w:right w:val="none" w:sz="0" w:space="0" w:color="auto"/>
      </w:divBdr>
    </w:div>
    <w:div w:id="637028116">
      <w:bodyDiv w:val="1"/>
      <w:marLeft w:val="0"/>
      <w:marRight w:val="0"/>
      <w:marTop w:val="0"/>
      <w:marBottom w:val="0"/>
      <w:divBdr>
        <w:top w:val="none" w:sz="0" w:space="0" w:color="auto"/>
        <w:left w:val="none" w:sz="0" w:space="0" w:color="auto"/>
        <w:bottom w:val="none" w:sz="0" w:space="0" w:color="auto"/>
        <w:right w:val="none" w:sz="0" w:space="0" w:color="auto"/>
      </w:divBdr>
    </w:div>
    <w:div w:id="857237699">
      <w:bodyDiv w:val="1"/>
      <w:marLeft w:val="0"/>
      <w:marRight w:val="0"/>
      <w:marTop w:val="0"/>
      <w:marBottom w:val="0"/>
      <w:divBdr>
        <w:top w:val="none" w:sz="0" w:space="0" w:color="auto"/>
        <w:left w:val="none" w:sz="0" w:space="0" w:color="auto"/>
        <w:bottom w:val="none" w:sz="0" w:space="0" w:color="auto"/>
        <w:right w:val="none" w:sz="0" w:space="0" w:color="auto"/>
      </w:divBdr>
    </w:div>
    <w:div w:id="1090271787">
      <w:bodyDiv w:val="1"/>
      <w:marLeft w:val="0"/>
      <w:marRight w:val="0"/>
      <w:marTop w:val="0"/>
      <w:marBottom w:val="0"/>
      <w:divBdr>
        <w:top w:val="none" w:sz="0" w:space="0" w:color="auto"/>
        <w:left w:val="none" w:sz="0" w:space="0" w:color="auto"/>
        <w:bottom w:val="none" w:sz="0" w:space="0" w:color="auto"/>
        <w:right w:val="none" w:sz="0" w:space="0" w:color="auto"/>
      </w:divBdr>
    </w:div>
    <w:div w:id="1737506004">
      <w:bodyDiv w:val="1"/>
      <w:marLeft w:val="0"/>
      <w:marRight w:val="0"/>
      <w:marTop w:val="0"/>
      <w:marBottom w:val="0"/>
      <w:divBdr>
        <w:top w:val="none" w:sz="0" w:space="0" w:color="auto"/>
        <w:left w:val="none" w:sz="0" w:space="0" w:color="auto"/>
        <w:bottom w:val="none" w:sz="0" w:space="0" w:color="auto"/>
        <w:right w:val="none" w:sz="0" w:space="0" w:color="auto"/>
      </w:divBdr>
    </w:div>
    <w:div w:id="178503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hyperlink" Target="mailto:info@pilgerheiligtum.de" TargetMode="External"/><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hyperlink" Target="http://www.pilgerheiligtum.de"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www.pilgerheiligtum.de" TargetMode="External"/><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207BE-844C-4D35-89DA-1576AD03D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2260</Words>
  <Characters>14242</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M. Alena</dc:creator>
  <cp:keywords/>
  <dc:description/>
  <cp:lastModifiedBy>Hauptbüro</cp:lastModifiedBy>
  <cp:revision>3</cp:revision>
  <cp:lastPrinted>2026-02-06T18:25:00Z</cp:lastPrinted>
  <dcterms:created xsi:type="dcterms:W3CDTF">2026-02-06T18:36:00Z</dcterms:created>
  <dcterms:modified xsi:type="dcterms:W3CDTF">2026-02-07T08:55:00Z</dcterms:modified>
</cp:coreProperties>
</file>